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F0" w:rsidRPr="00BA1032" w:rsidRDefault="002B28F0" w:rsidP="002B28F0">
      <w:pPr>
        <w:spacing w:before="160" w:after="160"/>
        <w:rPr>
          <w:highlight w:val="yellow"/>
        </w:rPr>
      </w:pPr>
      <w:r w:rsidRPr="00BA1032">
        <w:rPr>
          <w:color w:val="000000"/>
          <w:szCs w:val="20"/>
          <w:highlight w:val="yellow"/>
        </w:rPr>
        <w:t xml:space="preserve">The result of the evaluation </w:t>
      </w:r>
      <w:r w:rsidR="00910D29">
        <w:rPr>
          <w:rFonts w:cs="Arial"/>
          <w:szCs w:val="20"/>
          <w:highlight w:val="yellow"/>
        </w:rPr>
        <w:t>over 46</w:t>
      </w:r>
      <w:r w:rsidRPr="00BA1032">
        <w:rPr>
          <w:rFonts w:cs="Arial"/>
          <w:szCs w:val="20"/>
          <w:highlight w:val="yellow"/>
        </w:rPr>
        <w:t xml:space="preserve"> samples throughout the project area is shown in the table below, please also </w:t>
      </w:r>
      <w:r w:rsidRPr="00F21474">
        <w:rPr>
          <w:rFonts w:cs="Arial"/>
          <w:szCs w:val="20"/>
          <w:highlight w:val="yellow"/>
        </w:rPr>
        <w:t xml:space="preserve">refer to </w:t>
      </w:r>
      <w:r w:rsidR="00910D29" w:rsidRPr="00910D29">
        <w:rPr>
          <w:rFonts w:cs="Arial"/>
          <w:i/>
          <w:szCs w:val="20"/>
          <w:highlight w:val="yellow"/>
        </w:rPr>
        <w:t>USGS_SD_2017_Fall_Lidar_Relative_Accuracy_Flightline_Overlap.shp</w:t>
      </w:r>
      <w:r w:rsidRPr="00BA1032">
        <w:rPr>
          <w:rFonts w:cs="Arial"/>
          <w:szCs w:val="20"/>
          <w:highlight w:val="yellow"/>
        </w:rPr>
        <w:t>.</w:t>
      </w:r>
      <w:bookmarkStart w:id="0" w:name="RANGE!A1:D51"/>
    </w:p>
    <w:tbl>
      <w:tblPr>
        <w:tblW w:w="7634" w:type="dxa"/>
        <w:jc w:val="center"/>
        <w:tblLook w:val="04A0" w:firstRow="1" w:lastRow="0" w:firstColumn="1" w:lastColumn="0" w:noHBand="0" w:noVBand="1"/>
      </w:tblPr>
      <w:tblGrid>
        <w:gridCol w:w="1994"/>
        <w:gridCol w:w="1917"/>
        <w:gridCol w:w="1853"/>
        <w:gridCol w:w="1870"/>
      </w:tblGrid>
      <w:tr w:rsidR="002B28F0" w:rsidRPr="005B092F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RMS_DZ (m)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Max_DZ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Min_DZ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Area (</w:t>
            </w: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sq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m)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FD12FB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FD12FB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FD12FB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803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Pr="00A128C9" w:rsidRDefault="008038FD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8C9"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</w:tr>
      <w:tr w:rsidR="002B28F0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4F4B65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F0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0.0164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</w:tr>
      <w:tr w:rsidR="004F4B65" w:rsidRPr="00BA1032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4F4B65" w:rsidP="004F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5" w:rsidRDefault="006B7EF2" w:rsidP="002B2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</w:tr>
    </w:tbl>
    <w:p w:rsidR="006972E2" w:rsidRDefault="002B28F0" w:rsidP="002B28F0">
      <w:pPr>
        <w:autoSpaceDE w:val="0"/>
        <w:autoSpaceDN w:val="0"/>
        <w:adjustRightInd w:val="0"/>
        <w:spacing w:before="80" w:after="160"/>
        <w:jc w:val="center"/>
      </w:pPr>
      <w:r w:rsidRPr="005B092F">
        <w:rPr>
          <w:rFonts w:cs="Arial"/>
          <w:szCs w:val="20"/>
        </w:rPr>
        <w:t>Table 4: Relative Accuracy, Overlap Consistency</w:t>
      </w:r>
    </w:p>
    <w:sectPr w:rsidR="006972E2" w:rsidSect="00306A8E">
      <w:pgSz w:w="12240" w:h="15840" w:code="1"/>
      <w:pgMar w:top="1872" w:right="1080" w:bottom="1080" w:left="1080" w:header="720" w:footer="720" w:gutter="288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F0"/>
    <w:rsid w:val="002B28F0"/>
    <w:rsid w:val="003923E5"/>
    <w:rsid w:val="004F4B65"/>
    <w:rsid w:val="006972E2"/>
    <w:rsid w:val="006B7EF2"/>
    <w:rsid w:val="008038FD"/>
    <w:rsid w:val="00910D29"/>
    <w:rsid w:val="00A128C9"/>
    <w:rsid w:val="00F21474"/>
    <w:rsid w:val="00F519E1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7A93"/>
  <w15:docId w15:val="{FF9A2614-03E8-4609-B349-EBD9F54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8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226</Words>
  <Characters>1294</Characters>
  <Application>Microsoft Office Word</Application>
  <DocSecurity>0</DocSecurity>
  <Lines>10</Lines>
  <Paragraphs>3</Paragraphs>
  <ScaleCrop>false</ScaleCrop>
  <Company>Fugro EarthData Inc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Jaroslava</dc:creator>
  <cp:lastModifiedBy>Yun-Ting Su</cp:lastModifiedBy>
  <cp:revision>10</cp:revision>
  <dcterms:created xsi:type="dcterms:W3CDTF">2016-09-29T16:13:00Z</dcterms:created>
  <dcterms:modified xsi:type="dcterms:W3CDTF">2018-06-19T19:42:00Z</dcterms:modified>
</cp:coreProperties>
</file>