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EA" w:rsidRDefault="00E21946">
      <w:r>
        <w:t xml:space="preserve">Animas, NM, </w:t>
      </w:r>
    </w:p>
    <w:p w:rsidR="00E21946" w:rsidRPr="00E21946" w:rsidRDefault="00E21946" w:rsidP="00E2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4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 Randy,</w:t>
      </w: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attached 3 QA reports for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lidar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task orders with final deliverables anticipated to come in for review in August while I am away. 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also notified the contractors that I will not be available and to ship directly to you. 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Iv'e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initiated them as much as I can without the deliverables actually coming in.  When review has been completed, please notify both Tim and myself with the outcome so we can take appropriate actions.</w:t>
      </w: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21946" w:rsidRPr="00E21946" w:rsidRDefault="00E21946" w:rsidP="00E2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-TN_BlountCo_2014--This is a small QL2 project done </w:t>
      </w:r>
      <w:proofErr w:type="gram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to 1.2 base spec</w:t>
      </w:r>
      <w:proofErr w:type="gram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and is using the 2.4 version of the </w:t>
      </w:r>
      <w:proofErr w:type="spellStart"/>
      <w:r w:rsidRPr="00E21946">
        <w:rPr>
          <w:rFonts w:ascii="Arial" w:eastAsia="Times New Roman" w:hAnsi="Arial" w:cs="Arial"/>
          <w:color w:val="222222"/>
          <w:sz w:val="19"/>
          <w:szCs w:val="19"/>
        </w:rPr>
        <w:t>lidar</w:t>
      </w:r>
      <w:proofErr w:type="spellEnd"/>
      <w:r w:rsidRPr="00E21946">
        <w:rPr>
          <w:rFonts w:ascii="Arial" w:eastAsia="Times New Roman" w:hAnsi="Arial" w:cs="Arial"/>
          <w:color w:val="222222"/>
          <w:sz w:val="19"/>
          <w:szCs w:val="19"/>
        </w:rPr>
        <w:t xml:space="preserve"> QA report to accommodate it.  It should be fairly standard fair, other than being done to the new base spec.</w:t>
      </w:r>
    </w:p>
    <w:p w:rsidR="00E21946" w:rsidRDefault="00E21946"/>
    <w:sectPr w:rsidR="00E2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46"/>
    <w:rsid w:val="002F7728"/>
    <w:rsid w:val="00A15FEA"/>
    <w:rsid w:val="00E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Maccash, Randy J.</cp:lastModifiedBy>
  <cp:revision>2</cp:revision>
  <dcterms:created xsi:type="dcterms:W3CDTF">2015-07-29T20:43:00Z</dcterms:created>
  <dcterms:modified xsi:type="dcterms:W3CDTF">2015-07-29T21:07:00Z</dcterms:modified>
</cp:coreProperties>
</file>