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57" w:rsidRDefault="00841C57" w:rsidP="00042293">
      <w:pPr>
        <w:jc w:val="center"/>
        <w:rPr>
          <w:rFonts w:ascii="Times" w:hAnsi="Times"/>
          <w:b/>
          <w:bCs/>
          <w:caps/>
        </w:rPr>
      </w:pPr>
      <w:r>
        <w:rPr>
          <w:rFonts w:ascii="Times" w:hAnsi="Times"/>
          <w:b/>
          <w:bCs/>
          <w:caps/>
        </w:rPr>
        <w:t>Project description</w:t>
      </w:r>
    </w:p>
    <w:p w:rsidR="00F65604" w:rsidRDefault="00F65604" w:rsidP="00042293">
      <w:pPr>
        <w:jc w:val="center"/>
        <w:rPr>
          <w:rFonts w:ascii="Times" w:hAnsi="Times"/>
          <w:b/>
          <w:bCs/>
          <w:caps/>
        </w:rPr>
      </w:pPr>
    </w:p>
    <w:p w:rsidR="009B6AAE" w:rsidRDefault="00D33511" w:rsidP="00042293">
      <w:pPr>
        <w:jc w:val="center"/>
        <w:rPr>
          <w:rFonts w:ascii="Times" w:hAnsi="Times"/>
          <w:b/>
          <w:bCs/>
          <w:caps/>
        </w:rPr>
      </w:pPr>
      <w:r>
        <w:rPr>
          <w:rFonts w:ascii="Times" w:hAnsi="Times"/>
          <w:b/>
          <w:bCs/>
          <w:caps/>
        </w:rPr>
        <w:t xml:space="preserve">dEVELOPMENT OF </w:t>
      </w:r>
      <w:r w:rsidR="006924D6">
        <w:rPr>
          <w:rFonts w:ascii="Times" w:hAnsi="Times"/>
          <w:b/>
          <w:bCs/>
          <w:caps/>
        </w:rPr>
        <w:t>LIDAR ELEVATION</w:t>
      </w:r>
      <w:r w:rsidR="008C4389">
        <w:rPr>
          <w:rFonts w:ascii="Times" w:hAnsi="Times"/>
          <w:b/>
          <w:bCs/>
          <w:caps/>
        </w:rPr>
        <w:t xml:space="preserve"> </w:t>
      </w:r>
      <w:r w:rsidR="00D246E4">
        <w:rPr>
          <w:rFonts w:ascii="Times" w:hAnsi="Times"/>
          <w:b/>
          <w:bCs/>
          <w:caps/>
        </w:rPr>
        <w:t>D</w:t>
      </w:r>
      <w:r w:rsidR="008C4389">
        <w:rPr>
          <w:rFonts w:ascii="Times" w:hAnsi="Times"/>
          <w:b/>
          <w:bCs/>
          <w:caps/>
        </w:rPr>
        <w:t xml:space="preserve">ata for </w:t>
      </w:r>
      <w:r w:rsidR="006924D6">
        <w:rPr>
          <w:rFonts w:ascii="Times" w:hAnsi="Times"/>
          <w:b/>
          <w:bCs/>
          <w:caps/>
        </w:rPr>
        <w:t>lAKE AND lAPORTE COUNTIES INDIANA</w:t>
      </w:r>
    </w:p>
    <w:p w:rsidR="00042293" w:rsidRDefault="00841C57" w:rsidP="00042293">
      <w:pPr>
        <w:jc w:val="center"/>
        <w:rPr>
          <w:rFonts w:ascii="Times" w:hAnsi="Times"/>
          <w:b/>
          <w:bCs/>
          <w:caps/>
        </w:rPr>
      </w:pPr>
      <w:r>
        <w:rPr>
          <w:rFonts w:ascii="Times" w:hAnsi="Times"/>
          <w:b/>
          <w:bCs/>
          <w:caps/>
        </w:rPr>
        <w:t>BY</w:t>
      </w:r>
      <w:r w:rsidR="00F65604">
        <w:rPr>
          <w:rFonts w:ascii="Times" w:hAnsi="Times"/>
          <w:b/>
          <w:bCs/>
          <w:caps/>
        </w:rPr>
        <w:t xml:space="preserve"> the</w:t>
      </w:r>
    </w:p>
    <w:p w:rsidR="00D514F6" w:rsidRDefault="008C4389" w:rsidP="00042293">
      <w:pPr>
        <w:jc w:val="center"/>
        <w:rPr>
          <w:rFonts w:ascii="Times" w:hAnsi="Times"/>
          <w:b/>
          <w:bCs/>
          <w:caps/>
        </w:rPr>
      </w:pPr>
      <w:r>
        <w:rPr>
          <w:rFonts w:ascii="Times" w:hAnsi="Times"/>
          <w:b/>
          <w:bCs/>
          <w:caps/>
        </w:rPr>
        <w:t xml:space="preserve">indiana </w:t>
      </w:r>
      <w:r w:rsidR="009B6AAE">
        <w:rPr>
          <w:rFonts w:ascii="Times" w:hAnsi="Times"/>
          <w:b/>
          <w:bCs/>
          <w:caps/>
        </w:rPr>
        <w:t>office of technology/</w:t>
      </w:r>
      <w:r>
        <w:rPr>
          <w:rFonts w:ascii="Times" w:hAnsi="Times"/>
          <w:b/>
          <w:bCs/>
          <w:caps/>
        </w:rPr>
        <w:t>geographic</w:t>
      </w:r>
      <w:r w:rsidR="00841C57">
        <w:rPr>
          <w:rFonts w:ascii="Times" w:hAnsi="Times"/>
          <w:b/>
          <w:bCs/>
          <w:caps/>
        </w:rPr>
        <w:t xml:space="preserve"> iNFORMATION </w:t>
      </w:r>
      <w:r w:rsidR="009B6AAE">
        <w:rPr>
          <w:rFonts w:ascii="Times" w:hAnsi="Times"/>
          <w:b/>
          <w:bCs/>
          <w:caps/>
        </w:rPr>
        <w:t>office</w:t>
      </w:r>
    </w:p>
    <w:p w:rsidR="00D927AC" w:rsidRDefault="00D33511">
      <w:pPr>
        <w:jc w:val="center"/>
        <w:rPr>
          <w:rFonts w:ascii="Times" w:hAnsi="Times"/>
          <w:b/>
          <w:bCs/>
          <w:caps/>
        </w:rPr>
      </w:pPr>
      <w:r>
        <w:rPr>
          <w:rFonts w:ascii="Times" w:hAnsi="Times"/>
          <w:b/>
          <w:bCs/>
          <w:caps/>
        </w:rPr>
        <w:t>FEBRUARY</w:t>
      </w:r>
      <w:r w:rsidR="000311CE">
        <w:rPr>
          <w:rFonts w:ascii="Times" w:hAnsi="Times"/>
          <w:b/>
          <w:bCs/>
          <w:caps/>
        </w:rPr>
        <w:t xml:space="preserve"> </w:t>
      </w:r>
      <w:r w:rsidR="006924D6">
        <w:rPr>
          <w:rFonts w:ascii="Times" w:hAnsi="Times"/>
          <w:b/>
          <w:bCs/>
          <w:caps/>
        </w:rPr>
        <w:t>22</w:t>
      </w:r>
      <w:r>
        <w:rPr>
          <w:rFonts w:ascii="Times" w:hAnsi="Times"/>
          <w:b/>
          <w:bCs/>
          <w:caps/>
        </w:rPr>
        <w:t>, 2013</w:t>
      </w:r>
    </w:p>
    <w:p w:rsidR="00D927AC" w:rsidRDefault="00D927AC" w:rsidP="009B34D2">
      <w:pPr>
        <w:pStyle w:val="Heading3"/>
      </w:pPr>
      <w:r>
        <w:t xml:space="preserve"> </w:t>
      </w:r>
    </w:p>
    <w:p w:rsidR="00D927AC" w:rsidRPr="001B5000" w:rsidRDefault="00D927AC" w:rsidP="0093267F">
      <w:pPr>
        <w:rPr>
          <w:b/>
          <w:bCs/>
          <w:u w:val="single"/>
        </w:rPr>
      </w:pPr>
      <w:r w:rsidRPr="001B5000">
        <w:rPr>
          <w:b/>
          <w:bCs/>
          <w:u w:val="single"/>
        </w:rPr>
        <w:t>Purpose:</w:t>
      </w:r>
    </w:p>
    <w:p w:rsidR="00C350C9" w:rsidRDefault="00042293" w:rsidP="002A09DE">
      <w:pPr>
        <w:rPr>
          <w:bCs/>
        </w:rPr>
      </w:pPr>
      <w:r>
        <w:rPr>
          <w:bCs/>
        </w:rPr>
        <w:t xml:space="preserve">This is a cooperative </w:t>
      </w:r>
      <w:r w:rsidR="00FE4417">
        <w:rPr>
          <w:bCs/>
        </w:rPr>
        <w:t>agreement</w:t>
      </w:r>
      <w:r>
        <w:rPr>
          <w:bCs/>
        </w:rPr>
        <w:t xml:space="preserve"> with the </w:t>
      </w:r>
      <w:r w:rsidR="00D33511">
        <w:rPr>
          <w:bCs/>
        </w:rPr>
        <w:t xml:space="preserve">Indiana Office of Technology, </w:t>
      </w:r>
      <w:r w:rsidR="008C4389">
        <w:rPr>
          <w:bCs/>
        </w:rPr>
        <w:t xml:space="preserve">Indiana Geographic </w:t>
      </w:r>
      <w:r w:rsidR="00D33511">
        <w:rPr>
          <w:bCs/>
        </w:rPr>
        <w:t>O</w:t>
      </w:r>
      <w:r w:rsidR="00732C04">
        <w:rPr>
          <w:bCs/>
        </w:rPr>
        <w:t>ffice</w:t>
      </w:r>
      <w:r w:rsidR="008C4389">
        <w:rPr>
          <w:bCs/>
        </w:rPr>
        <w:t xml:space="preserve"> (</w:t>
      </w:r>
      <w:r w:rsidR="00D33511">
        <w:rPr>
          <w:bCs/>
        </w:rPr>
        <w:t>IOT/GIO</w:t>
      </w:r>
      <w:r w:rsidR="008C4389">
        <w:rPr>
          <w:bCs/>
        </w:rPr>
        <w:t xml:space="preserve">) in support </w:t>
      </w:r>
      <w:r w:rsidR="00CB1B73">
        <w:rPr>
          <w:bCs/>
        </w:rPr>
        <w:t>of their statewide program</w:t>
      </w:r>
      <w:r>
        <w:rPr>
          <w:bCs/>
        </w:rPr>
        <w:t xml:space="preserve"> to develop </w:t>
      </w:r>
      <w:proofErr w:type="spellStart"/>
      <w:r w:rsidR="006924D6">
        <w:rPr>
          <w:bCs/>
        </w:rPr>
        <w:t>LiDAR</w:t>
      </w:r>
      <w:proofErr w:type="spellEnd"/>
      <w:r w:rsidR="006924D6">
        <w:rPr>
          <w:bCs/>
        </w:rPr>
        <w:t xml:space="preserve"> elevation data and derivative elevation products for Lake and </w:t>
      </w:r>
      <w:proofErr w:type="spellStart"/>
      <w:r w:rsidR="006924D6">
        <w:rPr>
          <w:bCs/>
        </w:rPr>
        <w:t>LaPorte</w:t>
      </w:r>
      <w:proofErr w:type="spellEnd"/>
      <w:r w:rsidR="006924D6">
        <w:rPr>
          <w:bCs/>
        </w:rPr>
        <w:t xml:space="preserve"> counties </w:t>
      </w:r>
      <w:r w:rsidR="00D33511">
        <w:rPr>
          <w:bCs/>
        </w:rPr>
        <w:t>Indiana.</w:t>
      </w:r>
      <w:r w:rsidR="00F65604">
        <w:rPr>
          <w:bCs/>
        </w:rPr>
        <w:t xml:space="preserve"> </w:t>
      </w:r>
    </w:p>
    <w:p w:rsidR="002A09DE" w:rsidRDefault="002A09DE" w:rsidP="002A09DE"/>
    <w:p w:rsidR="00460557" w:rsidRDefault="00460557" w:rsidP="0093267F">
      <w:pPr>
        <w:rPr>
          <w:b/>
          <w:u w:val="single"/>
        </w:rPr>
      </w:pPr>
      <w:r>
        <w:rPr>
          <w:b/>
          <w:u w:val="single"/>
        </w:rPr>
        <w:t>Project Description</w:t>
      </w:r>
    </w:p>
    <w:p w:rsidR="00BA4DA3" w:rsidRPr="00D33511" w:rsidRDefault="00D33511" w:rsidP="0044418E">
      <w:pPr>
        <w:rPr>
          <w:rFonts w:eastAsia="Calibri"/>
        </w:rPr>
      </w:pPr>
      <w:r w:rsidRPr="00D33511">
        <w:rPr>
          <w:rFonts w:eastAsia="Calibri"/>
        </w:rPr>
        <w:t>The State of Indiana</w:t>
      </w:r>
      <w:r w:rsidRPr="00D33511">
        <w:t>’s</w:t>
      </w:r>
      <w:r w:rsidRPr="00D33511">
        <w:rPr>
          <w:rFonts w:eastAsia="Calibri"/>
        </w:rPr>
        <w:t xml:space="preserve"> Office of Technology</w:t>
      </w:r>
      <w:r w:rsidR="00FC45E4">
        <w:rPr>
          <w:rFonts w:eastAsia="Calibri"/>
        </w:rPr>
        <w:t>,</w:t>
      </w:r>
      <w:r w:rsidRPr="00D33511">
        <w:rPr>
          <w:rFonts w:eastAsia="Calibri"/>
        </w:rPr>
        <w:t xml:space="preserve"> Geographic Information Office has implemented a </w:t>
      </w:r>
      <w:r w:rsidR="00390F1B">
        <w:rPr>
          <w:rFonts w:eastAsia="Calibri"/>
        </w:rPr>
        <w:t xml:space="preserve">statewide </w:t>
      </w:r>
      <w:r w:rsidRPr="00D33511">
        <w:rPr>
          <w:rFonts w:eastAsia="Calibri"/>
        </w:rPr>
        <w:t xml:space="preserve">program to </w:t>
      </w:r>
      <w:r w:rsidR="00390F1B">
        <w:rPr>
          <w:rFonts w:eastAsia="Calibri"/>
        </w:rPr>
        <w:t xml:space="preserve">develop </w:t>
      </w:r>
      <w:proofErr w:type="spellStart"/>
      <w:r w:rsidR="00390F1B">
        <w:rPr>
          <w:rFonts w:eastAsia="Calibri"/>
        </w:rPr>
        <w:t>LiDAR</w:t>
      </w:r>
      <w:proofErr w:type="spellEnd"/>
      <w:r w:rsidR="00390F1B">
        <w:rPr>
          <w:rFonts w:eastAsia="Calibri"/>
        </w:rPr>
        <w:t xml:space="preserve"> elevation data and derivative elevation products for all 92 counties.  </w:t>
      </w:r>
      <w:r w:rsidRPr="00D33511">
        <w:rPr>
          <w:rFonts w:eastAsia="Calibri"/>
        </w:rPr>
        <w:t xml:space="preserve">This new </w:t>
      </w:r>
      <w:proofErr w:type="spellStart"/>
      <w:r w:rsidR="00390F1B">
        <w:rPr>
          <w:rFonts w:eastAsia="Calibri"/>
        </w:rPr>
        <w:t>LiDAR</w:t>
      </w:r>
      <w:proofErr w:type="spellEnd"/>
      <w:r w:rsidRPr="00D33511">
        <w:rPr>
          <w:rFonts w:eastAsia="Calibri"/>
        </w:rPr>
        <w:t xml:space="preserve"> data for Indiana </w:t>
      </w:r>
      <w:r w:rsidR="00390F1B">
        <w:rPr>
          <w:rFonts w:eastAsia="Calibri"/>
        </w:rPr>
        <w:t>will provide a much greater understanding of Indiana’s topography and provide an increase in applications that can be accomplished with this high resolution elevation data.</w:t>
      </w:r>
    </w:p>
    <w:p w:rsidR="00D33511" w:rsidRDefault="00D33511" w:rsidP="0044418E"/>
    <w:p w:rsidR="001B2FF2" w:rsidRDefault="00D33511" w:rsidP="00BA4DA3">
      <w:r w:rsidRPr="00D33511">
        <w:t xml:space="preserve">In 2011, Indiana’s IOT </w:t>
      </w:r>
      <w:r w:rsidR="00CB1B73">
        <w:t>began their</w:t>
      </w:r>
      <w:r w:rsidR="00390F1B">
        <w:t xml:space="preserve"> multi-year contract to produce </w:t>
      </w:r>
      <w:proofErr w:type="spellStart"/>
      <w:r w:rsidR="00390F1B">
        <w:t>LiDAR</w:t>
      </w:r>
      <w:proofErr w:type="spellEnd"/>
      <w:r w:rsidR="00390F1B">
        <w:t xml:space="preserve"> elevation and orthoimagery statewide and now is in its third and final year.  Although this agreement specifically supports IOT’s acquisition of elevation products in Lake and </w:t>
      </w:r>
      <w:proofErr w:type="spellStart"/>
      <w:r w:rsidR="00390F1B">
        <w:t>LaPorte</w:t>
      </w:r>
      <w:proofErr w:type="spellEnd"/>
      <w:r w:rsidR="00390F1B">
        <w:t xml:space="preserve"> counties, Indiana will provide the entire western </w:t>
      </w:r>
      <w:r w:rsidR="00CB1B73">
        <w:t xml:space="preserve">north-south </w:t>
      </w:r>
      <w:r w:rsidR="00390F1B">
        <w:t>tier to the USGS for inclusion into The National Map.</w:t>
      </w:r>
    </w:p>
    <w:p w:rsidR="00D33511" w:rsidRDefault="00D33511" w:rsidP="00BA4DA3"/>
    <w:p w:rsidR="00F30A3A" w:rsidRPr="00566897" w:rsidRDefault="00F30A3A" w:rsidP="00F30A3A">
      <w:pPr>
        <w:rPr>
          <w:b/>
          <w:u w:val="single"/>
        </w:rPr>
      </w:pPr>
      <w:r w:rsidRPr="00566897">
        <w:rPr>
          <w:b/>
          <w:u w:val="single"/>
        </w:rPr>
        <w:t>Schedule</w:t>
      </w:r>
    </w:p>
    <w:p w:rsidR="00F30A3A" w:rsidRPr="00124E6D" w:rsidRDefault="00F30A3A" w:rsidP="00F30A3A">
      <w:r>
        <w:t xml:space="preserve">Period of Performance is: </w:t>
      </w:r>
      <w:r w:rsidR="00FF73C4">
        <w:t xml:space="preserve">date of award to </w:t>
      </w:r>
      <w:r w:rsidR="006B0215">
        <w:t>March</w:t>
      </w:r>
      <w:r w:rsidR="00BE2024">
        <w:t xml:space="preserve"> 31</w:t>
      </w:r>
      <w:r w:rsidR="00732C04">
        <w:t>, 2014</w:t>
      </w:r>
    </w:p>
    <w:p w:rsidR="00F30A3A" w:rsidRDefault="00F30A3A" w:rsidP="00F30A3A"/>
    <w:p w:rsidR="00F30A3A" w:rsidRPr="0066773F" w:rsidRDefault="00F30A3A" w:rsidP="00F30A3A">
      <w:pPr>
        <w:rPr>
          <w:b/>
          <w:u w:val="single"/>
        </w:rPr>
      </w:pPr>
      <w:r>
        <w:rPr>
          <w:b/>
          <w:u w:val="single"/>
        </w:rPr>
        <w:t>Funding</w:t>
      </w:r>
    </w:p>
    <w:p w:rsidR="00F30A3A" w:rsidRDefault="00732C04" w:rsidP="00F30A3A">
      <w:r>
        <w:t xml:space="preserve">The USGS is awarding </w:t>
      </w:r>
      <w:r>
        <w:rPr>
          <w:bCs/>
        </w:rPr>
        <w:t>the Indiana Office of Technology, Indiana Geographic Office</w:t>
      </w:r>
      <w:r>
        <w:t xml:space="preserve"> </w:t>
      </w:r>
      <w:r w:rsidR="00E603EA">
        <w:t>$</w:t>
      </w:r>
      <w:r w:rsidR="00B502E2">
        <w:t>10,000</w:t>
      </w:r>
      <w:r w:rsidR="00E603EA">
        <w:t xml:space="preserve"> in support of their</w:t>
      </w:r>
      <w:r w:rsidR="00EE51F4">
        <w:t xml:space="preserve"> </w:t>
      </w:r>
      <w:r w:rsidR="00E603EA">
        <w:t xml:space="preserve">development of </w:t>
      </w:r>
      <w:proofErr w:type="spellStart"/>
      <w:r w:rsidR="00B502E2">
        <w:t>LiDAR</w:t>
      </w:r>
      <w:proofErr w:type="spellEnd"/>
      <w:r w:rsidR="00B502E2">
        <w:t xml:space="preserve"> elevation and derivative elevation products</w:t>
      </w:r>
      <w:r w:rsidR="00117AEE">
        <w:t xml:space="preserve"> (including Digital Elevation Models</w:t>
      </w:r>
      <w:r w:rsidR="00371ED2">
        <w:t xml:space="preserve"> (DEM)</w:t>
      </w:r>
      <w:r w:rsidR="00117AEE">
        <w:t>)</w:t>
      </w:r>
      <w:r>
        <w:t xml:space="preserve"> for </w:t>
      </w:r>
      <w:r w:rsidR="00B502E2">
        <w:t xml:space="preserve">Lake and </w:t>
      </w:r>
      <w:proofErr w:type="spellStart"/>
      <w:r w:rsidR="00B502E2">
        <w:t>LaPorte</w:t>
      </w:r>
      <w:proofErr w:type="spellEnd"/>
      <w:r w:rsidR="00B502E2">
        <w:t xml:space="preserve"> counties Indiana.</w:t>
      </w:r>
      <w:r w:rsidR="00EE51F4">
        <w:t xml:space="preserve"> </w:t>
      </w:r>
    </w:p>
    <w:p w:rsidR="00F30A3A" w:rsidRDefault="00F30A3A" w:rsidP="00B67468">
      <w:pPr>
        <w:ind w:left="360"/>
      </w:pPr>
    </w:p>
    <w:p w:rsidR="00D927AC" w:rsidRDefault="00F50D9F" w:rsidP="0093267F">
      <w:pPr>
        <w:rPr>
          <w:b/>
          <w:bCs/>
        </w:rPr>
      </w:pPr>
      <w:r>
        <w:rPr>
          <w:b/>
          <w:bCs/>
        </w:rPr>
        <w:t>Statement</w:t>
      </w:r>
      <w:r w:rsidR="00D927AC">
        <w:rPr>
          <w:b/>
          <w:bCs/>
        </w:rPr>
        <w:t xml:space="preserve"> of Work:</w:t>
      </w:r>
    </w:p>
    <w:p w:rsidR="005A72FE" w:rsidRDefault="00C07F90" w:rsidP="00AB017C">
      <w:pPr>
        <w:rPr>
          <w:u w:val="single"/>
        </w:rPr>
      </w:pPr>
      <w:r>
        <w:rPr>
          <w:u w:val="single"/>
        </w:rPr>
        <w:t xml:space="preserve">The </w:t>
      </w:r>
      <w:r w:rsidR="00E603EA">
        <w:rPr>
          <w:u w:val="single"/>
        </w:rPr>
        <w:t>Indiana</w:t>
      </w:r>
      <w:r w:rsidR="00191369">
        <w:rPr>
          <w:u w:val="single"/>
        </w:rPr>
        <w:t xml:space="preserve"> </w:t>
      </w:r>
      <w:r w:rsidR="00732C04">
        <w:rPr>
          <w:u w:val="single"/>
        </w:rPr>
        <w:t>Office of Technology/Geographic Information Office</w:t>
      </w:r>
      <w:r w:rsidR="006E3AD9">
        <w:rPr>
          <w:u w:val="single"/>
        </w:rPr>
        <w:t xml:space="preserve"> will:</w:t>
      </w:r>
    </w:p>
    <w:p w:rsidR="00E603EA" w:rsidRDefault="00732C04" w:rsidP="00365F92">
      <w:pPr>
        <w:numPr>
          <w:ilvl w:val="0"/>
          <w:numId w:val="19"/>
        </w:numPr>
      </w:pPr>
      <w:r>
        <w:t xml:space="preserve">Monitor, administer and provide oversight of their contract with </w:t>
      </w:r>
      <w:proofErr w:type="spellStart"/>
      <w:r w:rsidR="005B3F33">
        <w:t>Woolpert</w:t>
      </w:r>
      <w:proofErr w:type="spellEnd"/>
      <w:r>
        <w:t xml:space="preserve"> to produce </w:t>
      </w:r>
      <w:proofErr w:type="spellStart"/>
      <w:r w:rsidR="005B3F33">
        <w:t>LiDAR</w:t>
      </w:r>
      <w:proofErr w:type="spellEnd"/>
      <w:r w:rsidR="005B3F33">
        <w:t xml:space="preserve"> data and derivative elevation products</w:t>
      </w:r>
      <w:r w:rsidR="00371ED2">
        <w:t xml:space="preserve"> (including DEMs)</w:t>
      </w:r>
    </w:p>
    <w:p w:rsidR="0079611F" w:rsidRDefault="0079611F" w:rsidP="00365F92">
      <w:pPr>
        <w:numPr>
          <w:ilvl w:val="0"/>
          <w:numId w:val="19"/>
        </w:numPr>
      </w:pPr>
      <w:r>
        <w:t xml:space="preserve">Partner with Indiana’s </w:t>
      </w:r>
      <w:r w:rsidR="00732C04">
        <w:t>Geographic</w:t>
      </w:r>
      <w:r>
        <w:t xml:space="preserve"> Information </w:t>
      </w:r>
      <w:r w:rsidR="00732C04">
        <w:t xml:space="preserve">Council </w:t>
      </w:r>
      <w:r w:rsidR="009B28E4">
        <w:t>Elevation</w:t>
      </w:r>
      <w:r w:rsidR="00732C04">
        <w:t xml:space="preserve"> Workgroup</w:t>
      </w:r>
      <w:r w:rsidR="00117AEE">
        <w:t xml:space="preserve"> and Indiana Department of Natural Resources</w:t>
      </w:r>
      <w:r w:rsidR="00732C04">
        <w:t xml:space="preserve"> </w:t>
      </w:r>
      <w:r w:rsidR="005B3F33">
        <w:t>to perform review and QA/QC of</w:t>
      </w:r>
      <w:r w:rsidR="00117AEE">
        <w:t xml:space="preserve"> </w:t>
      </w:r>
      <w:proofErr w:type="spellStart"/>
      <w:r w:rsidR="00117AEE">
        <w:t>LiDAR</w:t>
      </w:r>
      <w:proofErr w:type="spellEnd"/>
      <w:r w:rsidR="00117AEE">
        <w:t xml:space="preserve"> elevation</w:t>
      </w:r>
      <w:r w:rsidR="005B3F33">
        <w:t xml:space="preserve"> </w:t>
      </w:r>
      <w:r w:rsidR="001F6BA6">
        <w:t>data.</w:t>
      </w:r>
    </w:p>
    <w:p w:rsidR="001D4D55" w:rsidRPr="009B28E4" w:rsidRDefault="009B28E4" w:rsidP="009B28E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arrangements to d</w:t>
      </w:r>
      <w:r w:rsidRPr="009B28E4">
        <w:rPr>
          <w:rFonts w:ascii="Times New Roman" w:hAnsi="Times New Roman" w:cs="Times New Roman"/>
          <w:sz w:val="24"/>
          <w:szCs w:val="24"/>
        </w:rPr>
        <w:t xml:space="preserve">eliver </w:t>
      </w:r>
      <w:proofErr w:type="spellStart"/>
      <w:r w:rsidRPr="009B28E4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Pr="009B28E4">
        <w:rPr>
          <w:rFonts w:ascii="Times New Roman" w:hAnsi="Times New Roman" w:cs="Times New Roman"/>
          <w:sz w:val="24"/>
          <w:szCs w:val="24"/>
        </w:rPr>
        <w:t xml:space="preserve"> and derivative elevation products to the USGS</w:t>
      </w:r>
    </w:p>
    <w:p w:rsidR="00365F92" w:rsidRDefault="00365F92" w:rsidP="00365F92"/>
    <w:p w:rsidR="00365F92" w:rsidRDefault="00365F92" w:rsidP="00365F92">
      <w:r>
        <w:rPr>
          <w:u w:val="single"/>
        </w:rPr>
        <w:t>USGS will</w:t>
      </w:r>
      <w:r>
        <w:t>:</w:t>
      </w:r>
    </w:p>
    <w:p w:rsidR="00365F92" w:rsidRDefault="00365F92" w:rsidP="00365F92">
      <w:pPr>
        <w:numPr>
          <w:ilvl w:val="0"/>
          <w:numId w:val="23"/>
        </w:numPr>
      </w:pPr>
      <w:r>
        <w:t>Provide funds as stated below</w:t>
      </w:r>
    </w:p>
    <w:p w:rsidR="00365F92" w:rsidRDefault="00365F92" w:rsidP="00365F92">
      <w:pPr>
        <w:numPr>
          <w:ilvl w:val="0"/>
          <w:numId w:val="23"/>
        </w:numPr>
      </w:pPr>
      <w:r>
        <w:t>Provide technical and programmatic guidance</w:t>
      </w:r>
    </w:p>
    <w:p w:rsidR="00B7030A" w:rsidRDefault="00C03512" w:rsidP="001F6BA6">
      <w:pPr>
        <w:numPr>
          <w:ilvl w:val="0"/>
          <w:numId w:val="23"/>
        </w:numPr>
      </w:pPr>
      <w:r>
        <w:lastRenderedPageBreak/>
        <w:t xml:space="preserve">Review, QC and </w:t>
      </w:r>
      <w:r w:rsidR="00B7030A">
        <w:t xml:space="preserve">Load </w:t>
      </w:r>
      <w:proofErr w:type="spellStart"/>
      <w:r w:rsidR="005B3F33">
        <w:t>LiDAR</w:t>
      </w:r>
      <w:proofErr w:type="spellEnd"/>
      <w:r w:rsidR="005B3F33">
        <w:t xml:space="preserve"> and DEM data </w:t>
      </w:r>
      <w:r w:rsidR="00B7030A">
        <w:t>into</w:t>
      </w:r>
      <w:r w:rsidR="005B3F33">
        <w:t xml:space="preserve"> appropriate</w:t>
      </w:r>
      <w:r w:rsidR="00B7030A">
        <w:t xml:space="preserve"> USGS national </w:t>
      </w:r>
      <w:r w:rsidR="005B3F33">
        <w:t>databases.</w:t>
      </w:r>
    </w:p>
    <w:p w:rsidR="00365F92" w:rsidRPr="004D1A58" w:rsidRDefault="00365F92" w:rsidP="00365F92">
      <w:pPr>
        <w:numPr>
          <w:ilvl w:val="0"/>
          <w:numId w:val="23"/>
        </w:numPr>
      </w:pPr>
      <w:r>
        <w:t xml:space="preserve">Make the data viewable and downloadable through USGS </w:t>
      </w:r>
      <w:r w:rsidRPr="004D1A58">
        <w:rPr>
          <w:i/>
        </w:rPr>
        <w:t>The National Map</w:t>
      </w:r>
      <w:r w:rsidR="00FE4417">
        <w:rPr>
          <w:i/>
        </w:rPr>
        <w:t xml:space="preserve"> </w:t>
      </w:r>
    </w:p>
    <w:p w:rsidR="00C503AB" w:rsidRDefault="00C503AB" w:rsidP="0093267F">
      <w:pPr>
        <w:rPr>
          <w:b/>
          <w:bCs/>
        </w:rPr>
      </w:pPr>
    </w:p>
    <w:p w:rsidR="008A2547" w:rsidRDefault="00D927AC" w:rsidP="00C938F7">
      <w:pPr>
        <w:rPr>
          <w:b/>
          <w:bCs/>
        </w:rPr>
      </w:pPr>
      <w:r>
        <w:rPr>
          <w:b/>
          <w:bCs/>
        </w:rPr>
        <w:t>Deliverables:</w:t>
      </w:r>
    </w:p>
    <w:p w:rsidR="008A2547" w:rsidRDefault="008A2547" w:rsidP="008A2547">
      <w:pPr>
        <w:rPr>
          <w:bCs/>
          <w:i/>
        </w:rPr>
      </w:pPr>
      <w:r>
        <w:rPr>
          <w:bCs/>
        </w:rPr>
        <w:t xml:space="preserve">All deliverables are based on </w:t>
      </w:r>
      <w:r w:rsidRPr="008A2547">
        <w:rPr>
          <w:bCs/>
          <w:i/>
        </w:rPr>
        <w:t xml:space="preserve">U.S. Geological Survey National Geospatial Program Base </w:t>
      </w:r>
      <w:proofErr w:type="spellStart"/>
      <w:r w:rsidRPr="008A2547">
        <w:rPr>
          <w:bCs/>
          <w:i/>
        </w:rPr>
        <w:t>Lidar</w:t>
      </w:r>
      <w:proofErr w:type="spellEnd"/>
      <w:r w:rsidRPr="008A2547">
        <w:rPr>
          <w:bCs/>
          <w:i/>
        </w:rPr>
        <w:t xml:space="preserve"> Specification Version 12</w:t>
      </w:r>
      <w:r>
        <w:rPr>
          <w:bCs/>
          <w:i/>
        </w:rPr>
        <w:t>.</w:t>
      </w:r>
    </w:p>
    <w:p w:rsidR="008A2547" w:rsidRDefault="008A2547" w:rsidP="008A2547">
      <w:pPr>
        <w:pStyle w:val="ListParagraph"/>
        <w:numPr>
          <w:ilvl w:val="0"/>
          <w:numId w:val="24"/>
        </w:numPr>
      </w:pPr>
      <w:r>
        <w:t xml:space="preserve">1m NPS </w:t>
      </w:r>
      <w:proofErr w:type="spellStart"/>
      <w:r>
        <w:t>Lidar</w:t>
      </w:r>
      <w:proofErr w:type="spellEnd"/>
      <w:r>
        <w:t xml:space="preserve"> </w:t>
      </w:r>
    </w:p>
    <w:p w:rsidR="008A2547" w:rsidRDefault="008A2547" w:rsidP="008A2547">
      <w:pPr>
        <w:pStyle w:val="ListParagraph"/>
        <w:numPr>
          <w:ilvl w:val="0"/>
          <w:numId w:val="24"/>
        </w:numPr>
      </w:pPr>
      <w:r>
        <w:t>1m post-spacing hydro-flattened DEM</w:t>
      </w:r>
    </w:p>
    <w:p w:rsidR="008A2547" w:rsidRPr="00AE31A0" w:rsidRDefault="008A2547" w:rsidP="008A2547">
      <w:pPr>
        <w:pStyle w:val="ListParagraph"/>
        <w:numPr>
          <w:ilvl w:val="0"/>
          <w:numId w:val="24"/>
        </w:numPr>
      </w:pPr>
      <w:r w:rsidRPr="00AE31A0">
        <w:rPr>
          <w:bCs/>
        </w:rPr>
        <w:t xml:space="preserve">LAS v1.2 file format, </w:t>
      </w:r>
      <w:r>
        <w:t>Classified Point-Cloud</w:t>
      </w:r>
      <w:r w:rsidRPr="00AE31A0">
        <w:rPr>
          <w:bCs/>
        </w:rPr>
        <w:t xml:space="preserve"> bare-earth, first, last retur</w:t>
      </w:r>
      <w:r>
        <w:rPr>
          <w:bCs/>
        </w:rPr>
        <w:t>n (01, 02, 07, 09, 10, 13)</w:t>
      </w:r>
    </w:p>
    <w:p w:rsidR="008A2547" w:rsidRPr="00AE31A0" w:rsidRDefault="008A2547" w:rsidP="008A2547">
      <w:pPr>
        <w:pStyle w:val="ListParagraph"/>
        <w:numPr>
          <w:ilvl w:val="0"/>
          <w:numId w:val="24"/>
        </w:numPr>
      </w:pPr>
      <w:r w:rsidRPr="00AE31A0">
        <w:rPr>
          <w:bCs/>
        </w:rPr>
        <w:t>Filtered raw</w:t>
      </w:r>
      <w:r>
        <w:rPr>
          <w:bCs/>
        </w:rPr>
        <w:t xml:space="preserve"> (swath files)</w:t>
      </w:r>
      <w:r w:rsidRPr="00AE31A0">
        <w:rPr>
          <w:bCs/>
        </w:rPr>
        <w:t xml:space="preserve"> </w:t>
      </w:r>
      <w:proofErr w:type="spellStart"/>
      <w:r w:rsidRPr="00AE31A0">
        <w:rPr>
          <w:bCs/>
        </w:rPr>
        <w:t>LiDAR</w:t>
      </w:r>
      <w:proofErr w:type="spellEnd"/>
      <w:r w:rsidRPr="00AE31A0">
        <w:rPr>
          <w:bCs/>
        </w:rPr>
        <w:t xml:space="preserve"> point-clouds (LAS format)</w:t>
      </w:r>
    </w:p>
    <w:p w:rsidR="008A2547" w:rsidRPr="006E6275" w:rsidRDefault="008A2547" w:rsidP="008A2547">
      <w:pPr>
        <w:pStyle w:val="ListParagraph"/>
        <w:numPr>
          <w:ilvl w:val="0"/>
          <w:numId w:val="24"/>
        </w:numPr>
      </w:pPr>
      <w:r w:rsidRPr="006E6275">
        <w:rPr>
          <w:bCs/>
        </w:rPr>
        <w:t>IMG Raster</w:t>
      </w:r>
      <w:r>
        <w:rPr>
          <w:bCs/>
        </w:rPr>
        <w:t xml:space="preserve"> file format</w:t>
      </w:r>
      <w:r w:rsidRPr="006E6275">
        <w:rPr>
          <w:bCs/>
        </w:rPr>
        <w:t xml:space="preserve"> </w:t>
      </w:r>
    </w:p>
    <w:p w:rsidR="008A2547" w:rsidRPr="00AE31A0" w:rsidRDefault="008A2547" w:rsidP="008A2547">
      <w:pPr>
        <w:pStyle w:val="ListParagraph"/>
        <w:numPr>
          <w:ilvl w:val="0"/>
          <w:numId w:val="24"/>
        </w:numPr>
      </w:pPr>
      <w:r w:rsidRPr="006E6275">
        <w:rPr>
          <w:bCs/>
        </w:rPr>
        <w:t xml:space="preserve">Hydro </w:t>
      </w:r>
      <w:proofErr w:type="spellStart"/>
      <w:r w:rsidRPr="006E6275">
        <w:rPr>
          <w:bCs/>
        </w:rPr>
        <w:t>Breaklines</w:t>
      </w:r>
      <w:proofErr w:type="spellEnd"/>
      <w:r w:rsidRPr="006E6275">
        <w:rPr>
          <w:bCs/>
        </w:rPr>
        <w:t xml:space="preserve"> used to produce the DEM</w:t>
      </w:r>
    </w:p>
    <w:p w:rsidR="008A2547" w:rsidRPr="00AE31A0" w:rsidRDefault="008A2547" w:rsidP="008A2547">
      <w:pPr>
        <w:pStyle w:val="ListParagraph"/>
        <w:numPr>
          <w:ilvl w:val="0"/>
          <w:numId w:val="24"/>
        </w:numPr>
      </w:pPr>
      <w:r w:rsidRPr="00AE31A0">
        <w:rPr>
          <w:bCs/>
        </w:rPr>
        <w:t>Metadata that conforms to FGDC requirements (FGDC-STD-001-1998)</w:t>
      </w:r>
    </w:p>
    <w:p w:rsidR="008A2547" w:rsidRPr="001650F9" w:rsidRDefault="008A2547" w:rsidP="008A2547">
      <w:pPr>
        <w:pStyle w:val="ListParagraph"/>
        <w:numPr>
          <w:ilvl w:val="0"/>
          <w:numId w:val="24"/>
        </w:numPr>
      </w:pPr>
      <w:r>
        <w:rPr>
          <w:bCs/>
        </w:rPr>
        <w:t xml:space="preserve">Projection: </w:t>
      </w:r>
      <w:r w:rsidRPr="00C26E4A">
        <w:rPr>
          <w:bCs/>
        </w:rPr>
        <w:t>Indiana State Plane West zone, NAD83/HARN, US Survey Feet (ESPG Codes 2968 [west])</w:t>
      </w:r>
    </w:p>
    <w:p w:rsidR="008A2547" w:rsidRPr="001650F9" w:rsidRDefault="008A2547" w:rsidP="008A2547">
      <w:pPr>
        <w:pStyle w:val="ListParagraph"/>
        <w:numPr>
          <w:ilvl w:val="0"/>
          <w:numId w:val="24"/>
        </w:numPr>
      </w:pPr>
      <w:r>
        <w:rPr>
          <w:bCs/>
        </w:rPr>
        <w:t xml:space="preserve">Project Reports listed in USGS-NGP </w:t>
      </w:r>
      <w:proofErr w:type="spellStart"/>
      <w:r>
        <w:rPr>
          <w:bCs/>
        </w:rPr>
        <w:t>Lidar</w:t>
      </w:r>
      <w:proofErr w:type="spellEnd"/>
      <w:r>
        <w:rPr>
          <w:bCs/>
        </w:rPr>
        <w:t xml:space="preserve"> Guidelines and Base Specifications v12/v13 (Collection, Survey, Processing, QA/QC)</w:t>
      </w:r>
    </w:p>
    <w:p w:rsidR="008A2547" w:rsidRPr="002C0C40" w:rsidRDefault="008A2547" w:rsidP="008A2547">
      <w:pPr>
        <w:pStyle w:val="ListParagraph"/>
        <w:numPr>
          <w:ilvl w:val="0"/>
          <w:numId w:val="24"/>
        </w:numPr>
      </w:pPr>
      <w:r>
        <w:rPr>
          <w:bCs/>
        </w:rPr>
        <w:t>Control and Calibration points (</w:t>
      </w:r>
      <w:proofErr w:type="spellStart"/>
      <w:r>
        <w:rPr>
          <w:bCs/>
        </w:rPr>
        <w:t>Shapefile</w:t>
      </w:r>
      <w:proofErr w:type="spellEnd"/>
      <w:r w:rsidR="00416CF3">
        <w:rPr>
          <w:bCs/>
        </w:rPr>
        <w:t xml:space="preserve"> format</w:t>
      </w:r>
      <w:r>
        <w:rPr>
          <w:bCs/>
        </w:rPr>
        <w:t>)</w:t>
      </w:r>
    </w:p>
    <w:p w:rsidR="008A2547" w:rsidRPr="0061311A" w:rsidRDefault="008A2547" w:rsidP="008A2547">
      <w:pPr>
        <w:pStyle w:val="ListParagraph"/>
        <w:numPr>
          <w:ilvl w:val="0"/>
          <w:numId w:val="24"/>
        </w:numPr>
      </w:pPr>
      <w:r>
        <w:rPr>
          <w:bCs/>
        </w:rPr>
        <w:t>Data in 5,000ft x 5,000ft tile size</w:t>
      </w:r>
    </w:p>
    <w:p w:rsidR="008A2547" w:rsidRDefault="008A2547" w:rsidP="008A2547">
      <w:pPr>
        <w:pStyle w:val="ListParagraph"/>
        <w:rPr>
          <w:bCs/>
        </w:rPr>
      </w:pPr>
    </w:p>
    <w:p w:rsidR="008A2547" w:rsidRPr="008A2547" w:rsidRDefault="008A2547" w:rsidP="008A2547">
      <w:pPr>
        <w:pStyle w:val="ListParagraph"/>
        <w:rPr>
          <w:bCs/>
        </w:rPr>
      </w:pPr>
    </w:p>
    <w:p w:rsidR="00C938F7" w:rsidRDefault="00C938F7" w:rsidP="00C938F7">
      <w:pPr>
        <w:rPr>
          <w:b/>
          <w:bCs/>
        </w:rPr>
      </w:pPr>
      <w:r>
        <w:rPr>
          <w:b/>
          <w:bCs/>
        </w:rPr>
        <w:t>Technical Contacts:</w:t>
      </w:r>
    </w:p>
    <w:p w:rsidR="004D1A58" w:rsidRDefault="004D1A58" w:rsidP="00441F44"/>
    <w:tbl>
      <w:tblPr>
        <w:tblW w:w="937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3"/>
        <w:gridCol w:w="1367"/>
        <w:gridCol w:w="4468"/>
      </w:tblGrid>
      <w:tr w:rsidR="00D927AC" w:rsidTr="001054E4">
        <w:trPr>
          <w:trHeight w:val="283"/>
        </w:trPr>
        <w:tc>
          <w:tcPr>
            <w:tcW w:w="3543" w:type="dxa"/>
          </w:tcPr>
          <w:p w:rsidR="00D927AC" w:rsidRPr="003209A8" w:rsidRDefault="00D927AC" w:rsidP="000D6500">
            <w:pPr>
              <w:rPr>
                <w:b/>
              </w:rPr>
            </w:pPr>
            <w:r w:rsidRPr="003209A8">
              <w:rPr>
                <w:b/>
              </w:rPr>
              <w:t xml:space="preserve">USGS </w:t>
            </w:r>
            <w:r w:rsidR="000D6500">
              <w:rPr>
                <w:b/>
              </w:rPr>
              <w:t>POC</w:t>
            </w:r>
            <w:r w:rsidRPr="003209A8">
              <w:rPr>
                <w:b/>
              </w:rPr>
              <w:t>:</w:t>
            </w:r>
          </w:p>
        </w:tc>
        <w:tc>
          <w:tcPr>
            <w:tcW w:w="1367" w:type="dxa"/>
            <w:shd w:val="clear" w:color="auto" w:fill="E0E0E0"/>
          </w:tcPr>
          <w:p w:rsidR="00D927AC" w:rsidRDefault="00D927AC"/>
        </w:tc>
        <w:tc>
          <w:tcPr>
            <w:tcW w:w="4468" w:type="dxa"/>
          </w:tcPr>
          <w:p w:rsidR="00D927AC" w:rsidRPr="003209A8" w:rsidRDefault="002A7609" w:rsidP="009E6104">
            <w:pPr>
              <w:rPr>
                <w:b/>
              </w:rPr>
            </w:pPr>
            <w:r>
              <w:rPr>
                <w:b/>
              </w:rPr>
              <w:t xml:space="preserve">Indiana </w:t>
            </w:r>
            <w:r w:rsidR="002801EA">
              <w:rPr>
                <w:b/>
              </w:rPr>
              <w:t xml:space="preserve">Office of Technology, </w:t>
            </w:r>
            <w:r>
              <w:rPr>
                <w:b/>
              </w:rPr>
              <w:t xml:space="preserve">Geographic Information </w:t>
            </w:r>
            <w:r w:rsidR="009E6104">
              <w:rPr>
                <w:b/>
              </w:rPr>
              <w:t>Office</w:t>
            </w:r>
            <w:r w:rsidR="00D92B1A">
              <w:rPr>
                <w:b/>
              </w:rPr>
              <w:t xml:space="preserve"> POC</w:t>
            </w:r>
            <w:r w:rsidR="00D92B1A" w:rsidRPr="003209A8">
              <w:rPr>
                <w:b/>
              </w:rPr>
              <w:t>:</w:t>
            </w:r>
          </w:p>
        </w:tc>
      </w:tr>
      <w:tr w:rsidR="00D927AC" w:rsidTr="001054E4">
        <w:trPr>
          <w:trHeight w:val="283"/>
        </w:trPr>
        <w:tc>
          <w:tcPr>
            <w:tcW w:w="3543" w:type="dxa"/>
          </w:tcPr>
          <w:p w:rsidR="00D927AC" w:rsidRDefault="0085714C">
            <w:r>
              <w:t>David Nail</w:t>
            </w:r>
          </w:p>
        </w:tc>
        <w:tc>
          <w:tcPr>
            <w:tcW w:w="1367" w:type="dxa"/>
            <w:shd w:val="clear" w:color="auto" w:fill="E0E0E0"/>
          </w:tcPr>
          <w:p w:rsidR="00D927AC" w:rsidRDefault="00D927AC">
            <w:r>
              <w:t>Name</w:t>
            </w:r>
          </w:p>
        </w:tc>
        <w:tc>
          <w:tcPr>
            <w:tcW w:w="4468" w:type="dxa"/>
          </w:tcPr>
          <w:p w:rsidR="00D927AC" w:rsidRDefault="009E6104">
            <w:r>
              <w:t>Jim Sparks</w:t>
            </w:r>
          </w:p>
        </w:tc>
      </w:tr>
      <w:tr w:rsidR="00D927AC" w:rsidTr="001054E4">
        <w:trPr>
          <w:trHeight w:val="283"/>
        </w:trPr>
        <w:tc>
          <w:tcPr>
            <w:tcW w:w="3543" w:type="dxa"/>
          </w:tcPr>
          <w:p w:rsidR="00D927AC" w:rsidRDefault="00F32D06">
            <w:r>
              <w:t>US Geological Survey</w:t>
            </w:r>
          </w:p>
          <w:p w:rsidR="004D1A58" w:rsidRDefault="004D1A58">
            <w:r>
              <w:t>Indiana Geospatial Liaison</w:t>
            </w:r>
          </w:p>
        </w:tc>
        <w:tc>
          <w:tcPr>
            <w:tcW w:w="1367" w:type="dxa"/>
            <w:shd w:val="clear" w:color="auto" w:fill="E0E0E0"/>
          </w:tcPr>
          <w:p w:rsidR="00D927AC" w:rsidRDefault="00D927AC"/>
        </w:tc>
        <w:tc>
          <w:tcPr>
            <w:tcW w:w="4468" w:type="dxa"/>
          </w:tcPr>
          <w:p w:rsidR="00D927AC" w:rsidRDefault="009E6104" w:rsidP="002A7609">
            <w:r>
              <w:t>Geographic Information Officer</w:t>
            </w:r>
          </w:p>
        </w:tc>
      </w:tr>
      <w:tr w:rsidR="00D927AC" w:rsidTr="001054E4">
        <w:trPr>
          <w:trHeight w:val="283"/>
        </w:trPr>
        <w:tc>
          <w:tcPr>
            <w:tcW w:w="3543" w:type="dxa"/>
          </w:tcPr>
          <w:p w:rsidR="00D927AC" w:rsidRDefault="0052333D">
            <w:r>
              <w:t>5957</w:t>
            </w:r>
            <w:r w:rsidR="0085714C">
              <w:t xml:space="preserve"> Lakeside Blvd</w:t>
            </w:r>
          </w:p>
        </w:tc>
        <w:tc>
          <w:tcPr>
            <w:tcW w:w="1367" w:type="dxa"/>
            <w:shd w:val="clear" w:color="auto" w:fill="E0E0E0"/>
          </w:tcPr>
          <w:p w:rsidR="00D927AC" w:rsidRDefault="00D927AC">
            <w:r>
              <w:t>Address</w:t>
            </w:r>
          </w:p>
        </w:tc>
        <w:tc>
          <w:tcPr>
            <w:tcW w:w="4468" w:type="dxa"/>
          </w:tcPr>
          <w:p w:rsidR="007238E0" w:rsidRPr="002A7609" w:rsidRDefault="009E6104" w:rsidP="009E6104">
            <w:pPr>
              <w:rPr>
                <w:sz w:val="27"/>
                <w:szCs w:val="27"/>
              </w:rPr>
            </w:pPr>
            <w:r w:rsidRPr="009E6104">
              <w:t>100 North Senate Ave</w:t>
            </w:r>
          </w:p>
        </w:tc>
      </w:tr>
      <w:tr w:rsidR="00D927AC" w:rsidTr="001054E4">
        <w:trPr>
          <w:trHeight w:val="283"/>
        </w:trPr>
        <w:tc>
          <w:tcPr>
            <w:tcW w:w="3543" w:type="dxa"/>
          </w:tcPr>
          <w:p w:rsidR="00D927AC" w:rsidRDefault="0085714C">
            <w:r>
              <w:t>Indianapolis, IN  46167</w:t>
            </w:r>
          </w:p>
        </w:tc>
        <w:tc>
          <w:tcPr>
            <w:tcW w:w="1367" w:type="dxa"/>
            <w:shd w:val="clear" w:color="auto" w:fill="E0E0E0"/>
          </w:tcPr>
          <w:p w:rsidR="00D927AC" w:rsidRDefault="00D927AC"/>
        </w:tc>
        <w:tc>
          <w:tcPr>
            <w:tcW w:w="4468" w:type="dxa"/>
          </w:tcPr>
          <w:p w:rsidR="00D927AC" w:rsidRPr="00A20233" w:rsidRDefault="002A7609" w:rsidP="002A7609">
            <w:r w:rsidRPr="002A7609">
              <w:t xml:space="preserve">Indianapolis, IN  </w:t>
            </w:r>
            <w:r w:rsidR="009E6104" w:rsidRPr="009E6104">
              <w:t>46204</w:t>
            </w:r>
          </w:p>
        </w:tc>
      </w:tr>
      <w:tr w:rsidR="00D927AC" w:rsidTr="001054E4">
        <w:trPr>
          <w:trHeight w:val="489"/>
        </w:trPr>
        <w:tc>
          <w:tcPr>
            <w:tcW w:w="3543" w:type="dxa"/>
          </w:tcPr>
          <w:p w:rsidR="00D927AC" w:rsidRDefault="00471A74">
            <w:r>
              <w:t>317-290-3333</w:t>
            </w:r>
          </w:p>
        </w:tc>
        <w:tc>
          <w:tcPr>
            <w:tcW w:w="1367" w:type="dxa"/>
            <w:shd w:val="clear" w:color="auto" w:fill="E0E0E0"/>
          </w:tcPr>
          <w:p w:rsidR="00D927AC" w:rsidRDefault="00D927AC">
            <w:r>
              <w:t>Telephone</w:t>
            </w:r>
          </w:p>
        </w:tc>
        <w:tc>
          <w:tcPr>
            <w:tcW w:w="4468" w:type="dxa"/>
          </w:tcPr>
          <w:p w:rsidR="00D927AC" w:rsidRPr="00A20233" w:rsidRDefault="009E6104">
            <w:r w:rsidRPr="009E6104">
              <w:t>317-234-5889</w:t>
            </w:r>
          </w:p>
        </w:tc>
      </w:tr>
      <w:tr w:rsidR="00D927AC" w:rsidTr="001054E4">
        <w:trPr>
          <w:trHeight w:val="299"/>
        </w:trPr>
        <w:tc>
          <w:tcPr>
            <w:tcW w:w="3543" w:type="dxa"/>
          </w:tcPr>
          <w:p w:rsidR="00D927AC" w:rsidRDefault="00471A74">
            <w:r>
              <w:t>dnail@usgs.gov</w:t>
            </w:r>
          </w:p>
        </w:tc>
        <w:tc>
          <w:tcPr>
            <w:tcW w:w="1367" w:type="dxa"/>
            <w:shd w:val="clear" w:color="auto" w:fill="E0E0E0"/>
          </w:tcPr>
          <w:p w:rsidR="00D927AC" w:rsidRDefault="00D927AC">
            <w:r>
              <w:t>E-Mail</w:t>
            </w:r>
          </w:p>
        </w:tc>
        <w:tc>
          <w:tcPr>
            <w:tcW w:w="4468" w:type="dxa"/>
          </w:tcPr>
          <w:p w:rsidR="00D927AC" w:rsidRPr="002A7609" w:rsidRDefault="009E6104">
            <w:r w:rsidRPr="00257884">
              <w:t>gio@iot.in.gov</w:t>
            </w:r>
          </w:p>
        </w:tc>
      </w:tr>
    </w:tbl>
    <w:p w:rsidR="00585A2E" w:rsidRDefault="00585A2E" w:rsidP="0093267F">
      <w:pPr>
        <w:rPr>
          <w:b/>
          <w:bCs/>
        </w:rPr>
      </w:pPr>
    </w:p>
    <w:p w:rsidR="009B6AAE" w:rsidRDefault="009B6AAE" w:rsidP="0093267F">
      <w:pPr>
        <w:rPr>
          <w:b/>
          <w:bCs/>
        </w:rPr>
      </w:pPr>
    </w:p>
    <w:p w:rsidR="000D31F2" w:rsidRDefault="000D31F2" w:rsidP="0093267F">
      <w:pPr>
        <w:rPr>
          <w:b/>
          <w:bCs/>
        </w:rPr>
      </w:pPr>
    </w:p>
    <w:p w:rsidR="000D31F2" w:rsidRDefault="000D31F2" w:rsidP="0093267F">
      <w:pPr>
        <w:rPr>
          <w:b/>
          <w:bCs/>
        </w:rPr>
      </w:pPr>
    </w:p>
    <w:p w:rsidR="000D31F2" w:rsidRDefault="000D31F2" w:rsidP="0093267F">
      <w:pPr>
        <w:rPr>
          <w:b/>
          <w:bCs/>
        </w:rPr>
      </w:pPr>
    </w:p>
    <w:p w:rsidR="000D31F2" w:rsidRDefault="000D31F2" w:rsidP="0093267F">
      <w:pPr>
        <w:rPr>
          <w:b/>
          <w:bCs/>
        </w:rPr>
      </w:pPr>
    </w:p>
    <w:p w:rsidR="000D31F2" w:rsidRDefault="000D31F2" w:rsidP="0093267F">
      <w:pPr>
        <w:rPr>
          <w:b/>
          <w:bCs/>
        </w:rPr>
      </w:pPr>
    </w:p>
    <w:p w:rsidR="000D31F2" w:rsidRDefault="000D31F2" w:rsidP="0093267F">
      <w:pPr>
        <w:rPr>
          <w:b/>
          <w:bCs/>
        </w:rPr>
      </w:pPr>
    </w:p>
    <w:p w:rsidR="000D31F2" w:rsidRDefault="000D31F2" w:rsidP="0093267F">
      <w:pPr>
        <w:rPr>
          <w:b/>
          <w:bCs/>
        </w:rPr>
      </w:pPr>
    </w:p>
    <w:p w:rsidR="000D31F2" w:rsidRDefault="000D31F2" w:rsidP="0093267F">
      <w:pPr>
        <w:rPr>
          <w:b/>
          <w:bCs/>
        </w:rPr>
      </w:pPr>
    </w:p>
    <w:p w:rsidR="000D31F2" w:rsidRDefault="000D31F2" w:rsidP="0093267F">
      <w:pPr>
        <w:rPr>
          <w:b/>
          <w:bCs/>
        </w:rPr>
      </w:pPr>
    </w:p>
    <w:p w:rsidR="000D31F2" w:rsidRDefault="000D31F2" w:rsidP="0093267F">
      <w:pPr>
        <w:rPr>
          <w:b/>
          <w:bCs/>
        </w:rPr>
      </w:pPr>
    </w:p>
    <w:p w:rsidR="000D31F2" w:rsidRDefault="000D31F2" w:rsidP="0093267F">
      <w:pPr>
        <w:rPr>
          <w:b/>
          <w:bCs/>
        </w:rPr>
      </w:pPr>
    </w:p>
    <w:p w:rsidR="000D31F2" w:rsidRDefault="000D31F2" w:rsidP="0093267F">
      <w:pPr>
        <w:rPr>
          <w:b/>
          <w:bCs/>
        </w:rPr>
      </w:pPr>
    </w:p>
    <w:p w:rsidR="009B34D2" w:rsidRPr="004D1A58" w:rsidRDefault="00D927AC" w:rsidP="0093267F">
      <w:pPr>
        <w:rPr>
          <w:b/>
          <w:bCs/>
        </w:rPr>
      </w:pPr>
      <w:r w:rsidRPr="004D1A58">
        <w:rPr>
          <w:b/>
          <w:bCs/>
        </w:rPr>
        <w:lastRenderedPageBreak/>
        <w:t>Financial Arrangements:</w:t>
      </w:r>
    </w:p>
    <w:p w:rsidR="00CC07EE" w:rsidRDefault="00F62E6E" w:rsidP="00CC07EE">
      <w:pPr>
        <w:ind w:left="360"/>
      </w:pPr>
      <w:r>
        <w:t>A</w:t>
      </w:r>
      <w:r w:rsidR="006E3AD9">
        <w:t xml:space="preserve"> Cooperative Agreement </w:t>
      </w:r>
      <w:r w:rsidR="00D85704">
        <w:t xml:space="preserve">for </w:t>
      </w:r>
      <w:r w:rsidR="00954137">
        <w:t>$10,00</w:t>
      </w:r>
      <w:r w:rsidR="009E6104">
        <w:t xml:space="preserve">0 </w:t>
      </w:r>
      <w:r w:rsidR="00D927AC">
        <w:t>is being prepared in coo</w:t>
      </w:r>
      <w:r w:rsidR="0062163A">
        <w:t xml:space="preserve">rdination with the USGS </w:t>
      </w:r>
      <w:r w:rsidR="0093267F">
        <w:t>Office of Acquisition and Grants</w:t>
      </w:r>
      <w:r w:rsidR="00D927AC">
        <w:t xml:space="preserve">.  </w:t>
      </w:r>
      <w:r w:rsidR="004D1A58">
        <w:t xml:space="preserve">The total approximate cost for </w:t>
      </w:r>
      <w:r w:rsidR="00F00A61">
        <w:t xml:space="preserve">this project is </w:t>
      </w:r>
      <w:r w:rsidR="004B6CEC">
        <w:t>$1</w:t>
      </w:r>
      <w:r w:rsidR="00F00A61">
        <w:t>.</w:t>
      </w:r>
      <w:r w:rsidR="004B6CEC">
        <w:t>5million dollars for the collection of b</w:t>
      </w:r>
      <w:r w:rsidR="0052333D">
        <w:t xml:space="preserve">oth orthoimagery and </w:t>
      </w:r>
      <w:proofErr w:type="spellStart"/>
      <w:r w:rsidR="0052333D">
        <w:t>LiDAR</w:t>
      </w:r>
      <w:proofErr w:type="spellEnd"/>
      <w:r w:rsidR="0052333D">
        <w:t xml:space="preserve"> data for the west</w:t>
      </w:r>
      <w:r w:rsidR="00257697">
        <w:t xml:space="preserve">ern north-south tier of Indiana, which includes Lake and </w:t>
      </w:r>
      <w:proofErr w:type="spellStart"/>
      <w:r w:rsidR="00257697">
        <w:t>LaPorte</w:t>
      </w:r>
      <w:proofErr w:type="spellEnd"/>
      <w:r w:rsidR="00257697">
        <w:t xml:space="preserve"> counties.</w:t>
      </w:r>
    </w:p>
    <w:p w:rsidR="00E450C8" w:rsidRDefault="00E450C8" w:rsidP="00CC07EE">
      <w:pPr>
        <w:ind w:left="360"/>
      </w:pPr>
    </w:p>
    <w:p w:rsidR="009D2852" w:rsidRPr="00376560" w:rsidRDefault="00CC07EE">
      <w:pPr>
        <w:ind w:left="360"/>
      </w:pPr>
      <w:r w:rsidRPr="00511A3A">
        <w:t xml:space="preserve">This </w:t>
      </w:r>
      <w:r w:rsidR="00B040DA">
        <w:t>Project Description</w:t>
      </w:r>
      <w:r w:rsidRPr="00511A3A">
        <w:t xml:space="preserve"> does not constitute a financial commitment on the part of </w:t>
      </w:r>
      <w:r w:rsidR="008D39C2">
        <w:t xml:space="preserve">the </w:t>
      </w:r>
      <w:r w:rsidRPr="00511A3A">
        <w:t>USGS.   Financial commitments will be covered in separate documents subject to budgetary and administrative procedures.</w:t>
      </w:r>
    </w:p>
    <w:p w:rsidR="009D2852" w:rsidRDefault="009D2852">
      <w:pPr>
        <w:ind w:left="360"/>
        <w:rPr>
          <w:u w:val="single"/>
        </w:rPr>
      </w:pPr>
    </w:p>
    <w:p w:rsidR="00D927AC" w:rsidRDefault="00D927AC">
      <w:pPr>
        <w:ind w:left="360"/>
      </w:pPr>
      <w:r>
        <w:rPr>
          <w:u w:val="single"/>
        </w:rPr>
        <w:t>All financial inquiries will be made to</w:t>
      </w:r>
      <w:r>
        <w:t>:</w:t>
      </w:r>
    </w:p>
    <w:p w:rsidR="004E562C" w:rsidRDefault="000E1545" w:rsidP="000E1545">
      <w:pPr>
        <w:ind w:left="360"/>
      </w:pPr>
      <w:r w:rsidRPr="000E1545">
        <w:t>Lindsay C. Murphy</w:t>
      </w:r>
      <w:r w:rsidRPr="000E1545">
        <w:br/>
        <w:t>U.S. Geological Survey</w:t>
      </w:r>
      <w:r w:rsidRPr="000E1545">
        <w:br/>
        <w:t>12201 Sunrise Valley Drive, MS 810</w:t>
      </w:r>
      <w:r w:rsidRPr="000E1545">
        <w:br/>
        <w:t>Reston, VA 20192</w:t>
      </w:r>
      <w:r w:rsidRPr="000E1545">
        <w:br/>
        <w:t>Phone: (703) 648-4159</w:t>
      </w:r>
      <w:r w:rsidRPr="000E1545">
        <w:br/>
        <w:t>Fax: (703) 648-4160</w:t>
      </w:r>
      <w:r w:rsidRPr="000E1545">
        <w:br/>
        <w:t>Email: </w:t>
      </w:r>
      <w:hyperlink r:id="rId8" w:tgtFrame="_blank" w:history="1">
        <w:r w:rsidRPr="000E1545">
          <w:rPr>
            <w:rStyle w:val="Hyperlink"/>
          </w:rPr>
          <w:t>lcmurphy@usgs.gov</w:t>
        </w:r>
      </w:hyperlink>
    </w:p>
    <w:sectPr w:rsidR="004E562C" w:rsidSect="003C6F2C">
      <w:head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17F" w:rsidRDefault="006A317F">
      <w:r>
        <w:separator/>
      </w:r>
    </w:p>
  </w:endnote>
  <w:endnote w:type="continuationSeparator" w:id="0">
    <w:p w:rsidR="006A317F" w:rsidRDefault="006A3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2F" w:rsidRDefault="00BA662F">
    <w:pPr>
      <w:pStyle w:val="Footer"/>
    </w:pPr>
    <w:r>
      <w:t xml:space="preserve">Page </w:t>
    </w:r>
    <w:fldSimple w:instr=" PAGE ">
      <w:r w:rsidR="00257697">
        <w:rPr>
          <w:noProof/>
        </w:rPr>
        <w:t>3</w:t>
      </w:r>
    </w:fldSimple>
    <w:r>
      <w:t xml:space="preserve"> of </w:t>
    </w:r>
    <w:fldSimple w:instr=" NUMPAGES ">
      <w:r w:rsidR="00257697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17F" w:rsidRDefault="006A317F">
      <w:r>
        <w:separator/>
      </w:r>
    </w:p>
  </w:footnote>
  <w:footnote w:type="continuationSeparator" w:id="0">
    <w:p w:rsidR="006A317F" w:rsidRDefault="006A3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2F" w:rsidRDefault="00BA66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2F" w:rsidRDefault="00BA66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E7F"/>
    <w:multiLevelType w:val="hybridMultilevel"/>
    <w:tmpl w:val="D61C9F92"/>
    <w:lvl w:ilvl="0" w:tplc="5BFE80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8E412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A743F"/>
    <w:multiLevelType w:val="hybridMultilevel"/>
    <w:tmpl w:val="D3B082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1D037B"/>
    <w:multiLevelType w:val="hybridMultilevel"/>
    <w:tmpl w:val="7010A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054444"/>
    <w:multiLevelType w:val="hybridMultilevel"/>
    <w:tmpl w:val="64987C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4B0A"/>
    <w:multiLevelType w:val="hybridMultilevel"/>
    <w:tmpl w:val="15AE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E6628"/>
    <w:multiLevelType w:val="hybridMultilevel"/>
    <w:tmpl w:val="B286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56260"/>
    <w:multiLevelType w:val="hybridMultilevel"/>
    <w:tmpl w:val="9B885C2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34416434"/>
    <w:multiLevelType w:val="hybridMultilevel"/>
    <w:tmpl w:val="D0BC3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668B4"/>
    <w:multiLevelType w:val="hybridMultilevel"/>
    <w:tmpl w:val="29040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BF09FC"/>
    <w:multiLevelType w:val="hybridMultilevel"/>
    <w:tmpl w:val="8D6E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E6891"/>
    <w:multiLevelType w:val="hybridMultilevel"/>
    <w:tmpl w:val="B242F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52497B"/>
    <w:multiLevelType w:val="hybridMultilevel"/>
    <w:tmpl w:val="2D569C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865963"/>
    <w:multiLevelType w:val="hybridMultilevel"/>
    <w:tmpl w:val="F902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97B53"/>
    <w:multiLevelType w:val="hybridMultilevel"/>
    <w:tmpl w:val="EEB6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4138D"/>
    <w:multiLevelType w:val="hybridMultilevel"/>
    <w:tmpl w:val="71A8D80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C923B2"/>
    <w:multiLevelType w:val="hybridMultilevel"/>
    <w:tmpl w:val="2A520B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3172968"/>
    <w:multiLevelType w:val="hybridMultilevel"/>
    <w:tmpl w:val="84DC6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E256B9"/>
    <w:multiLevelType w:val="hybridMultilevel"/>
    <w:tmpl w:val="85B858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A6AF8"/>
    <w:multiLevelType w:val="hybridMultilevel"/>
    <w:tmpl w:val="34D0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57D60"/>
    <w:multiLevelType w:val="hybridMultilevel"/>
    <w:tmpl w:val="3DE265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7743F4"/>
    <w:multiLevelType w:val="hybridMultilevel"/>
    <w:tmpl w:val="7916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94804"/>
    <w:multiLevelType w:val="hybridMultilevel"/>
    <w:tmpl w:val="F1B42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8B73A4"/>
    <w:multiLevelType w:val="hybridMultilevel"/>
    <w:tmpl w:val="711E1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552542"/>
    <w:multiLevelType w:val="hybridMultilevel"/>
    <w:tmpl w:val="3D985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7F666D"/>
    <w:multiLevelType w:val="hybridMultilevel"/>
    <w:tmpl w:val="672200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7"/>
  </w:num>
  <w:num w:numId="5">
    <w:abstractNumId w:val="15"/>
  </w:num>
  <w:num w:numId="6">
    <w:abstractNumId w:val="1"/>
  </w:num>
  <w:num w:numId="7">
    <w:abstractNumId w:val="6"/>
  </w:num>
  <w:num w:numId="8">
    <w:abstractNumId w:val="13"/>
  </w:num>
  <w:num w:numId="9">
    <w:abstractNumId w:val="22"/>
  </w:num>
  <w:num w:numId="10">
    <w:abstractNumId w:val="12"/>
  </w:num>
  <w:num w:numId="11">
    <w:abstractNumId w:val="2"/>
  </w:num>
  <w:num w:numId="12">
    <w:abstractNumId w:val="20"/>
  </w:num>
  <w:num w:numId="13">
    <w:abstractNumId w:val="8"/>
  </w:num>
  <w:num w:numId="14">
    <w:abstractNumId w:val="9"/>
  </w:num>
  <w:num w:numId="15">
    <w:abstractNumId w:val="16"/>
  </w:num>
  <w:num w:numId="16">
    <w:abstractNumId w:val="5"/>
  </w:num>
  <w:num w:numId="17">
    <w:abstractNumId w:val="14"/>
  </w:num>
  <w:num w:numId="18">
    <w:abstractNumId w:val="3"/>
  </w:num>
  <w:num w:numId="19">
    <w:abstractNumId w:val="21"/>
  </w:num>
  <w:num w:numId="20">
    <w:abstractNumId w:val="11"/>
  </w:num>
  <w:num w:numId="21">
    <w:abstractNumId w:val="17"/>
  </w:num>
  <w:num w:numId="22">
    <w:abstractNumId w:val="23"/>
  </w:num>
  <w:num w:numId="23">
    <w:abstractNumId w:val="10"/>
  </w:num>
  <w:num w:numId="24">
    <w:abstractNumId w:val="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B5084"/>
    <w:rsid w:val="00006C5F"/>
    <w:rsid w:val="000157A4"/>
    <w:rsid w:val="00023F64"/>
    <w:rsid w:val="000311CE"/>
    <w:rsid w:val="00032497"/>
    <w:rsid w:val="00042293"/>
    <w:rsid w:val="00044A4F"/>
    <w:rsid w:val="000464D8"/>
    <w:rsid w:val="000576A2"/>
    <w:rsid w:val="00071F21"/>
    <w:rsid w:val="00076518"/>
    <w:rsid w:val="00084D34"/>
    <w:rsid w:val="00092358"/>
    <w:rsid w:val="000967EF"/>
    <w:rsid w:val="000B42DE"/>
    <w:rsid w:val="000B616C"/>
    <w:rsid w:val="000B6C66"/>
    <w:rsid w:val="000C08A5"/>
    <w:rsid w:val="000C40CB"/>
    <w:rsid w:val="000C4660"/>
    <w:rsid w:val="000C6BE0"/>
    <w:rsid w:val="000D31F2"/>
    <w:rsid w:val="000D6500"/>
    <w:rsid w:val="000E1545"/>
    <w:rsid w:val="000E2E7C"/>
    <w:rsid w:val="000E2F03"/>
    <w:rsid w:val="000E32F7"/>
    <w:rsid w:val="000E4149"/>
    <w:rsid w:val="000E5B19"/>
    <w:rsid w:val="000E73DD"/>
    <w:rsid w:val="000F4A0C"/>
    <w:rsid w:val="001054E4"/>
    <w:rsid w:val="001111F0"/>
    <w:rsid w:val="00117AEE"/>
    <w:rsid w:val="00133582"/>
    <w:rsid w:val="00145B7D"/>
    <w:rsid w:val="00156941"/>
    <w:rsid w:val="00167CCE"/>
    <w:rsid w:val="00175A4A"/>
    <w:rsid w:val="00183EE5"/>
    <w:rsid w:val="00191369"/>
    <w:rsid w:val="00191D09"/>
    <w:rsid w:val="0019244E"/>
    <w:rsid w:val="001A661D"/>
    <w:rsid w:val="001B2FF2"/>
    <w:rsid w:val="001B5000"/>
    <w:rsid w:val="001D00CE"/>
    <w:rsid w:val="001D2E19"/>
    <w:rsid w:val="001D472D"/>
    <w:rsid w:val="001D4D55"/>
    <w:rsid w:val="001E4A8E"/>
    <w:rsid w:val="001F36A2"/>
    <w:rsid w:val="001F53C3"/>
    <w:rsid w:val="001F6BA6"/>
    <w:rsid w:val="002108E7"/>
    <w:rsid w:val="00216F1D"/>
    <w:rsid w:val="002229FA"/>
    <w:rsid w:val="0024225E"/>
    <w:rsid w:val="00246C9C"/>
    <w:rsid w:val="00257697"/>
    <w:rsid w:val="00257884"/>
    <w:rsid w:val="00263281"/>
    <w:rsid w:val="002679FF"/>
    <w:rsid w:val="0027092A"/>
    <w:rsid w:val="0027409C"/>
    <w:rsid w:val="00277F54"/>
    <w:rsid w:val="002801EA"/>
    <w:rsid w:val="00281C1F"/>
    <w:rsid w:val="002821B8"/>
    <w:rsid w:val="0028447E"/>
    <w:rsid w:val="00284F8C"/>
    <w:rsid w:val="002954D5"/>
    <w:rsid w:val="002A09DE"/>
    <w:rsid w:val="002A331C"/>
    <w:rsid w:val="002A7609"/>
    <w:rsid w:val="002C42C4"/>
    <w:rsid w:val="002D24DD"/>
    <w:rsid w:val="002D312F"/>
    <w:rsid w:val="002E2072"/>
    <w:rsid w:val="002F2CA3"/>
    <w:rsid w:val="002F708B"/>
    <w:rsid w:val="00304C36"/>
    <w:rsid w:val="00304CC3"/>
    <w:rsid w:val="003209A8"/>
    <w:rsid w:val="00331FEE"/>
    <w:rsid w:val="00337DD5"/>
    <w:rsid w:val="003414B6"/>
    <w:rsid w:val="00345D30"/>
    <w:rsid w:val="003542C5"/>
    <w:rsid w:val="00365F92"/>
    <w:rsid w:val="00371ED2"/>
    <w:rsid w:val="00372EF2"/>
    <w:rsid w:val="00376560"/>
    <w:rsid w:val="00381DE2"/>
    <w:rsid w:val="00390F1B"/>
    <w:rsid w:val="003918D5"/>
    <w:rsid w:val="00394D8F"/>
    <w:rsid w:val="003958B2"/>
    <w:rsid w:val="003A4B21"/>
    <w:rsid w:val="003B0BF9"/>
    <w:rsid w:val="003B2DFF"/>
    <w:rsid w:val="003C06E5"/>
    <w:rsid w:val="003C1BEF"/>
    <w:rsid w:val="003C5F01"/>
    <w:rsid w:val="003C6F2C"/>
    <w:rsid w:val="003D1D14"/>
    <w:rsid w:val="003E3820"/>
    <w:rsid w:val="003E56CE"/>
    <w:rsid w:val="003F1A86"/>
    <w:rsid w:val="004073E8"/>
    <w:rsid w:val="004109FB"/>
    <w:rsid w:val="004157A0"/>
    <w:rsid w:val="00416CF3"/>
    <w:rsid w:val="00437BA3"/>
    <w:rsid w:val="00441F44"/>
    <w:rsid w:val="0044418E"/>
    <w:rsid w:val="00452419"/>
    <w:rsid w:val="00452F2E"/>
    <w:rsid w:val="00460557"/>
    <w:rsid w:val="00463480"/>
    <w:rsid w:val="0046395E"/>
    <w:rsid w:val="0047108E"/>
    <w:rsid w:val="00471A74"/>
    <w:rsid w:val="00480AE2"/>
    <w:rsid w:val="004834E2"/>
    <w:rsid w:val="00497B82"/>
    <w:rsid w:val="004A111D"/>
    <w:rsid w:val="004A5D1A"/>
    <w:rsid w:val="004B6CEC"/>
    <w:rsid w:val="004D1A58"/>
    <w:rsid w:val="004E0B7F"/>
    <w:rsid w:val="004E1EEE"/>
    <w:rsid w:val="004E4195"/>
    <w:rsid w:val="004E4281"/>
    <w:rsid w:val="004E562C"/>
    <w:rsid w:val="004E5B32"/>
    <w:rsid w:val="004F69A8"/>
    <w:rsid w:val="0050537F"/>
    <w:rsid w:val="005153E4"/>
    <w:rsid w:val="005217C1"/>
    <w:rsid w:val="0052333D"/>
    <w:rsid w:val="00526348"/>
    <w:rsid w:val="00532CB1"/>
    <w:rsid w:val="00547A45"/>
    <w:rsid w:val="005516AF"/>
    <w:rsid w:val="00553BAA"/>
    <w:rsid w:val="00580CC9"/>
    <w:rsid w:val="00585A2E"/>
    <w:rsid w:val="005933BC"/>
    <w:rsid w:val="00596C24"/>
    <w:rsid w:val="005A0625"/>
    <w:rsid w:val="005A72FE"/>
    <w:rsid w:val="005B3F33"/>
    <w:rsid w:val="005B5CDF"/>
    <w:rsid w:val="005C076D"/>
    <w:rsid w:val="005C4C33"/>
    <w:rsid w:val="005C7269"/>
    <w:rsid w:val="005C776B"/>
    <w:rsid w:val="005C7904"/>
    <w:rsid w:val="005E548A"/>
    <w:rsid w:val="005F2007"/>
    <w:rsid w:val="005F32E0"/>
    <w:rsid w:val="00600936"/>
    <w:rsid w:val="006030EC"/>
    <w:rsid w:val="006102EE"/>
    <w:rsid w:val="00615368"/>
    <w:rsid w:val="0061610E"/>
    <w:rsid w:val="0062163A"/>
    <w:rsid w:val="00630118"/>
    <w:rsid w:val="00635BB2"/>
    <w:rsid w:val="00636A36"/>
    <w:rsid w:val="0063784C"/>
    <w:rsid w:val="00640D42"/>
    <w:rsid w:val="00661C86"/>
    <w:rsid w:val="00663665"/>
    <w:rsid w:val="00663755"/>
    <w:rsid w:val="00670F8D"/>
    <w:rsid w:val="00677293"/>
    <w:rsid w:val="00683AC5"/>
    <w:rsid w:val="00686573"/>
    <w:rsid w:val="006924D6"/>
    <w:rsid w:val="006A317F"/>
    <w:rsid w:val="006B0215"/>
    <w:rsid w:val="006B1265"/>
    <w:rsid w:val="006B1D94"/>
    <w:rsid w:val="006B4C63"/>
    <w:rsid w:val="006C3BC0"/>
    <w:rsid w:val="006C75DF"/>
    <w:rsid w:val="006D1A7C"/>
    <w:rsid w:val="006D1AE2"/>
    <w:rsid w:val="006D1CC4"/>
    <w:rsid w:val="006D4CA3"/>
    <w:rsid w:val="006D6174"/>
    <w:rsid w:val="006E3AD9"/>
    <w:rsid w:val="006E5FB1"/>
    <w:rsid w:val="00707643"/>
    <w:rsid w:val="00713F64"/>
    <w:rsid w:val="007238E0"/>
    <w:rsid w:val="007247D0"/>
    <w:rsid w:val="00727DB6"/>
    <w:rsid w:val="00731222"/>
    <w:rsid w:val="00732C04"/>
    <w:rsid w:val="0073384A"/>
    <w:rsid w:val="007466A0"/>
    <w:rsid w:val="007600D6"/>
    <w:rsid w:val="007604B9"/>
    <w:rsid w:val="00761DAA"/>
    <w:rsid w:val="0077408E"/>
    <w:rsid w:val="0077673E"/>
    <w:rsid w:val="00777532"/>
    <w:rsid w:val="00783C9D"/>
    <w:rsid w:val="00791A34"/>
    <w:rsid w:val="0079611F"/>
    <w:rsid w:val="0079671D"/>
    <w:rsid w:val="007A7DA7"/>
    <w:rsid w:val="007B2EDE"/>
    <w:rsid w:val="007B380E"/>
    <w:rsid w:val="007D18B9"/>
    <w:rsid w:val="007D3E52"/>
    <w:rsid w:val="007D447A"/>
    <w:rsid w:val="007F6C8E"/>
    <w:rsid w:val="007F7BFA"/>
    <w:rsid w:val="007F7E9F"/>
    <w:rsid w:val="00804F81"/>
    <w:rsid w:val="0082654E"/>
    <w:rsid w:val="0083191F"/>
    <w:rsid w:val="008327C3"/>
    <w:rsid w:val="008412FC"/>
    <w:rsid w:val="00841C57"/>
    <w:rsid w:val="0084262F"/>
    <w:rsid w:val="0085714C"/>
    <w:rsid w:val="0087292D"/>
    <w:rsid w:val="00874BDD"/>
    <w:rsid w:val="00881249"/>
    <w:rsid w:val="0088242C"/>
    <w:rsid w:val="00891F8E"/>
    <w:rsid w:val="0089586E"/>
    <w:rsid w:val="008A2547"/>
    <w:rsid w:val="008A6215"/>
    <w:rsid w:val="008C4389"/>
    <w:rsid w:val="008C7C15"/>
    <w:rsid w:val="008D3450"/>
    <w:rsid w:val="008D39C2"/>
    <w:rsid w:val="008E39B6"/>
    <w:rsid w:val="008E4057"/>
    <w:rsid w:val="0090752C"/>
    <w:rsid w:val="00911BD8"/>
    <w:rsid w:val="00915A2F"/>
    <w:rsid w:val="0093128D"/>
    <w:rsid w:val="0093267F"/>
    <w:rsid w:val="00935175"/>
    <w:rsid w:val="009373F9"/>
    <w:rsid w:val="00954137"/>
    <w:rsid w:val="0095774B"/>
    <w:rsid w:val="00974592"/>
    <w:rsid w:val="00980501"/>
    <w:rsid w:val="00982FB4"/>
    <w:rsid w:val="0099361F"/>
    <w:rsid w:val="00994010"/>
    <w:rsid w:val="009A2B46"/>
    <w:rsid w:val="009B28E4"/>
    <w:rsid w:val="009B34D2"/>
    <w:rsid w:val="009B478D"/>
    <w:rsid w:val="009B6AAE"/>
    <w:rsid w:val="009C078F"/>
    <w:rsid w:val="009C6A48"/>
    <w:rsid w:val="009C7EA7"/>
    <w:rsid w:val="009D2852"/>
    <w:rsid w:val="009D5513"/>
    <w:rsid w:val="009E6104"/>
    <w:rsid w:val="00A04EBA"/>
    <w:rsid w:val="00A05BD7"/>
    <w:rsid w:val="00A20233"/>
    <w:rsid w:val="00A36FE4"/>
    <w:rsid w:val="00A41B7C"/>
    <w:rsid w:val="00A41CBD"/>
    <w:rsid w:val="00A41F5A"/>
    <w:rsid w:val="00A47BAF"/>
    <w:rsid w:val="00A54716"/>
    <w:rsid w:val="00A61DE2"/>
    <w:rsid w:val="00A71714"/>
    <w:rsid w:val="00A72463"/>
    <w:rsid w:val="00A7481D"/>
    <w:rsid w:val="00A74967"/>
    <w:rsid w:val="00A7507F"/>
    <w:rsid w:val="00A83786"/>
    <w:rsid w:val="00A85F59"/>
    <w:rsid w:val="00A875B5"/>
    <w:rsid w:val="00A96239"/>
    <w:rsid w:val="00A96480"/>
    <w:rsid w:val="00A96B40"/>
    <w:rsid w:val="00AB017C"/>
    <w:rsid w:val="00AB0C41"/>
    <w:rsid w:val="00AB0FE2"/>
    <w:rsid w:val="00AD0648"/>
    <w:rsid w:val="00AD3452"/>
    <w:rsid w:val="00AD5D12"/>
    <w:rsid w:val="00AD6468"/>
    <w:rsid w:val="00AE587F"/>
    <w:rsid w:val="00AF6175"/>
    <w:rsid w:val="00AF720A"/>
    <w:rsid w:val="00B040DA"/>
    <w:rsid w:val="00B214E2"/>
    <w:rsid w:val="00B22A9A"/>
    <w:rsid w:val="00B3677D"/>
    <w:rsid w:val="00B370EE"/>
    <w:rsid w:val="00B3712D"/>
    <w:rsid w:val="00B447A2"/>
    <w:rsid w:val="00B45133"/>
    <w:rsid w:val="00B502E2"/>
    <w:rsid w:val="00B54208"/>
    <w:rsid w:val="00B61E1C"/>
    <w:rsid w:val="00B67468"/>
    <w:rsid w:val="00B7030A"/>
    <w:rsid w:val="00B873A1"/>
    <w:rsid w:val="00BA2060"/>
    <w:rsid w:val="00BA4DA3"/>
    <w:rsid w:val="00BA662F"/>
    <w:rsid w:val="00BB7FC3"/>
    <w:rsid w:val="00BD269D"/>
    <w:rsid w:val="00BE2024"/>
    <w:rsid w:val="00BF361D"/>
    <w:rsid w:val="00C0046F"/>
    <w:rsid w:val="00C00E21"/>
    <w:rsid w:val="00C03512"/>
    <w:rsid w:val="00C07F90"/>
    <w:rsid w:val="00C14E67"/>
    <w:rsid w:val="00C25FB2"/>
    <w:rsid w:val="00C277CA"/>
    <w:rsid w:val="00C350C9"/>
    <w:rsid w:val="00C352C3"/>
    <w:rsid w:val="00C37F01"/>
    <w:rsid w:val="00C42953"/>
    <w:rsid w:val="00C45E93"/>
    <w:rsid w:val="00C503AB"/>
    <w:rsid w:val="00C55508"/>
    <w:rsid w:val="00C60BB8"/>
    <w:rsid w:val="00C67F42"/>
    <w:rsid w:val="00C70915"/>
    <w:rsid w:val="00C8437D"/>
    <w:rsid w:val="00C938F7"/>
    <w:rsid w:val="00C96609"/>
    <w:rsid w:val="00C96EF4"/>
    <w:rsid w:val="00CA6498"/>
    <w:rsid w:val="00CB1B73"/>
    <w:rsid w:val="00CB37CD"/>
    <w:rsid w:val="00CC07EE"/>
    <w:rsid w:val="00CC6062"/>
    <w:rsid w:val="00CD064B"/>
    <w:rsid w:val="00CD1CB3"/>
    <w:rsid w:val="00CD659D"/>
    <w:rsid w:val="00CE1FF1"/>
    <w:rsid w:val="00CE52CD"/>
    <w:rsid w:val="00CE6B35"/>
    <w:rsid w:val="00CF37D0"/>
    <w:rsid w:val="00CF3FA0"/>
    <w:rsid w:val="00CF7ADA"/>
    <w:rsid w:val="00D10325"/>
    <w:rsid w:val="00D111C5"/>
    <w:rsid w:val="00D21CA7"/>
    <w:rsid w:val="00D246E4"/>
    <w:rsid w:val="00D2790D"/>
    <w:rsid w:val="00D33148"/>
    <w:rsid w:val="00D33511"/>
    <w:rsid w:val="00D44D7A"/>
    <w:rsid w:val="00D514F6"/>
    <w:rsid w:val="00D5596E"/>
    <w:rsid w:val="00D64A3E"/>
    <w:rsid w:val="00D6530F"/>
    <w:rsid w:val="00D74F5D"/>
    <w:rsid w:val="00D85704"/>
    <w:rsid w:val="00D906BC"/>
    <w:rsid w:val="00D927AC"/>
    <w:rsid w:val="00D92B1A"/>
    <w:rsid w:val="00D97AA7"/>
    <w:rsid w:val="00DA0BB3"/>
    <w:rsid w:val="00DA1C88"/>
    <w:rsid w:val="00DA76D0"/>
    <w:rsid w:val="00DC1C10"/>
    <w:rsid w:val="00DC3728"/>
    <w:rsid w:val="00DD32EB"/>
    <w:rsid w:val="00DE0C68"/>
    <w:rsid w:val="00DE41EC"/>
    <w:rsid w:val="00DF0328"/>
    <w:rsid w:val="00DF05F9"/>
    <w:rsid w:val="00DF1C91"/>
    <w:rsid w:val="00DF5CEA"/>
    <w:rsid w:val="00DF7C59"/>
    <w:rsid w:val="00E030D5"/>
    <w:rsid w:val="00E10C79"/>
    <w:rsid w:val="00E20960"/>
    <w:rsid w:val="00E20DF0"/>
    <w:rsid w:val="00E319EF"/>
    <w:rsid w:val="00E37301"/>
    <w:rsid w:val="00E43C86"/>
    <w:rsid w:val="00E450C8"/>
    <w:rsid w:val="00E45595"/>
    <w:rsid w:val="00E603EA"/>
    <w:rsid w:val="00E62490"/>
    <w:rsid w:val="00E7282E"/>
    <w:rsid w:val="00E7710F"/>
    <w:rsid w:val="00E82754"/>
    <w:rsid w:val="00E91AE3"/>
    <w:rsid w:val="00E96428"/>
    <w:rsid w:val="00EA41C4"/>
    <w:rsid w:val="00EB1811"/>
    <w:rsid w:val="00EC2A0E"/>
    <w:rsid w:val="00EC3B32"/>
    <w:rsid w:val="00EC542C"/>
    <w:rsid w:val="00ED1D21"/>
    <w:rsid w:val="00ED6FE4"/>
    <w:rsid w:val="00EE1AB0"/>
    <w:rsid w:val="00EE40E6"/>
    <w:rsid w:val="00EE51F4"/>
    <w:rsid w:val="00EE6B7C"/>
    <w:rsid w:val="00EF27DD"/>
    <w:rsid w:val="00EF7D7E"/>
    <w:rsid w:val="00F007AD"/>
    <w:rsid w:val="00F00A61"/>
    <w:rsid w:val="00F05DA0"/>
    <w:rsid w:val="00F22820"/>
    <w:rsid w:val="00F23736"/>
    <w:rsid w:val="00F25F08"/>
    <w:rsid w:val="00F30A3A"/>
    <w:rsid w:val="00F32D06"/>
    <w:rsid w:val="00F419AE"/>
    <w:rsid w:val="00F50D9F"/>
    <w:rsid w:val="00F516EA"/>
    <w:rsid w:val="00F62E6E"/>
    <w:rsid w:val="00F6327D"/>
    <w:rsid w:val="00F65604"/>
    <w:rsid w:val="00F74311"/>
    <w:rsid w:val="00F8085A"/>
    <w:rsid w:val="00F8352C"/>
    <w:rsid w:val="00F9129A"/>
    <w:rsid w:val="00FA148D"/>
    <w:rsid w:val="00FB057F"/>
    <w:rsid w:val="00FB0AAD"/>
    <w:rsid w:val="00FB5084"/>
    <w:rsid w:val="00FC0A86"/>
    <w:rsid w:val="00FC3BEB"/>
    <w:rsid w:val="00FC45E4"/>
    <w:rsid w:val="00FD19CD"/>
    <w:rsid w:val="00FD3857"/>
    <w:rsid w:val="00FD5A51"/>
    <w:rsid w:val="00FE0A8D"/>
    <w:rsid w:val="00FE4417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C6F2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C6F2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C6F2C"/>
    <w:pPr>
      <w:keepNext/>
      <w:tabs>
        <w:tab w:val="left" w:pos="720"/>
      </w:tabs>
      <w:ind w:right="144"/>
      <w:jc w:val="center"/>
      <w:outlineLvl w:val="2"/>
    </w:pPr>
    <w:rPr>
      <w:rFonts w:ascii="Times" w:hAnsi="Times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C6F2C"/>
    <w:pPr>
      <w:ind w:left="360"/>
    </w:pPr>
  </w:style>
  <w:style w:type="character" w:styleId="Hyperlink">
    <w:name w:val="Hyperlink"/>
    <w:basedOn w:val="DefaultParagraphFont"/>
    <w:rsid w:val="003C6F2C"/>
    <w:rPr>
      <w:color w:val="0000FF"/>
      <w:u w:val="single"/>
    </w:rPr>
  </w:style>
  <w:style w:type="paragraph" w:styleId="BalloonText">
    <w:name w:val="Balloon Text"/>
    <w:basedOn w:val="Normal"/>
    <w:semiHidden/>
    <w:rsid w:val="00A87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0A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A8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906BC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D906BC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rsid w:val="00C503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A2547"/>
    <w:pPr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murphy@usg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8DCC-C998-40A8-ADE7-20430424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USGS</Company>
  <LinksUpToDate>false</LinksUpToDate>
  <CharactersWithSpaces>4278</CharactersWithSpaces>
  <SharedDoc>false</SharedDoc>
  <HLinks>
    <vt:vector size="6" baseType="variant"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mailto:lcmurphy@usgs.gov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TPATTERSON</dc:creator>
  <cp:lastModifiedBy>dnail</cp:lastModifiedBy>
  <cp:revision>25</cp:revision>
  <cp:lastPrinted>2011-02-03T16:51:00Z</cp:lastPrinted>
  <dcterms:created xsi:type="dcterms:W3CDTF">2013-02-22T14:54:00Z</dcterms:created>
  <dcterms:modified xsi:type="dcterms:W3CDTF">2013-02-22T17:40:00Z</dcterms:modified>
</cp:coreProperties>
</file>